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2191" w14:textId="54BE60E9" w:rsidR="00746A93" w:rsidRPr="00746A93" w:rsidRDefault="00746A93" w:rsidP="00746A93">
      <w:pPr>
        <w:spacing w:after="0" w:line="0" w:lineRule="atLeast"/>
        <w:jc w:val="center"/>
        <w:rPr>
          <w:rStyle w:val="selectable-text"/>
          <w:rFonts w:cstheme="minorHAnsi"/>
          <w:b/>
          <w:bCs/>
          <w:sz w:val="28"/>
          <w:szCs w:val="28"/>
        </w:rPr>
      </w:pPr>
      <w:r w:rsidRPr="00746A93">
        <w:rPr>
          <w:rStyle w:val="selectable-text"/>
          <w:rFonts w:cstheme="minorHAnsi"/>
          <w:b/>
          <w:bCs/>
          <w:sz w:val="28"/>
          <w:szCs w:val="28"/>
        </w:rPr>
        <w:t>Penatalaksanaan Pada Perempuan Usia 56 Tahun Penderita</w:t>
      </w:r>
    </w:p>
    <w:p w14:paraId="6F535713" w14:textId="4108ED9A" w:rsidR="00E01464" w:rsidRPr="0047186D" w:rsidRDefault="00746A93" w:rsidP="00746A93">
      <w:pPr>
        <w:spacing w:after="0" w:line="0" w:lineRule="atLeast"/>
        <w:jc w:val="center"/>
        <w:rPr>
          <w:rStyle w:val="selectable-text"/>
          <w:rFonts w:cstheme="minorHAnsi"/>
          <w:b/>
          <w:bCs/>
          <w:sz w:val="28"/>
          <w:szCs w:val="28"/>
        </w:rPr>
      </w:pPr>
      <w:r w:rsidRPr="00746A93">
        <w:rPr>
          <w:rStyle w:val="selectable-text"/>
          <w:rFonts w:cstheme="minorHAnsi"/>
          <w:b/>
          <w:bCs/>
          <w:sz w:val="28"/>
          <w:szCs w:val="28"/>
        </w:rPr>
        <w:t xml:space="preserve">Vertigo </w:t>
      </w:r>
      <w:r>
        <w:rPr>
          <w:rStyle w:val="selectable-text"/>
          <w:rFonts w:cstheme="minorHAnsi"/>
          <w:b/>
          <w:bCs/>
          <w:sz w:val="28"/>
          <w:szCs w:val="28"/>
        </w:rPr>
        <w:t>d</w:t>
      </w:r>
      <w:r w:rsidRPr="00746A93">
        <w:rPr>
          <w:rStyle w:val="selectable-text"/>
          <w:rFonts w:cstheme="minorHAnsi"/>
          <w:b/>
          <w:bCs/>
          <w:sz w:val="28"/>
          <w:szCs w:val="28"/>
        </w:rPr>
        <w:t xml:space="preserve">an Dispepsia </w:t>
      </w:r>
      <w:r w:rsidR="0052013C" w:rsidRPr="0047186D">
        <w:rPr>
          <w:rStyle w:val="selectable-text"/>
          <w:rFonts w:cstheme="minorHAnsi"/>
          <w:b/>
          <w:bCs/>
          <w:sz w:val="28"/>
          <w:szCs w:val="28"/>
        </w:rPr>
        <w:t>m</w:t>
      </w:r>
      <w:r w:rsidR="00800699" w:rsidRPr="0047186D">
        <w:rPr>
          <w:rStyle w:val="selectable-text"/>
          <w:rFonts w:cstheme="minorHAnsi"/>
          <w:b/>
          <w:bCs/>
          <w:sz w:val="28"/>
          <w:szCs w:val="28"/>
        </w:rPr>
        <w:t xml:space="preserve">elalui Pendekatan Kedokteran Keluarga </w:t>
      </w:r>
    </w:p>
    <w:p w14:paraId="7A2E93EB" w14:textId="77777777" w:rsidR="00401658" w:rsidRPr="0047186D" w:rsidRDefault="00401658" w:rsidP="0047186D">
      <w:pPr>
        <w:spacing w:after="0" w:line="0" w:lineRule="atLeast"/>
        <w:jc w:val="center"/>
        <w:rPr>
          <w:rStyle w:val="selectable-text"/>
          <w:rFonts w:cstheme="minorHAnsi"/>
          <w:b/>
          <w:bCs/>
          <w:sz w:val="24"/>
          <w:szCs w:val="24"/>
        </w:rPr>
      </w:pPr>
    </w:p>
    <w:p w14:paraId="1EAF1C13" w14:textId="56A4D820" w:rsidR="00567FD4" w:rsidRPr="0047186D" w:rsidRDefault="000275BC" w:rsidP="0047186D">
      <w:pPr>
        <w:tabs>
          <w:tab w:val="center" w:pos="4532"/>
          <w:tab w:val="left" w:pos="6779"/>
        </w:tabs>
        <w:spacing w:after="0" w:line="0" w:lineRule="atLeast"/>
        <w:rPr>
          <w:rStyle w:val="selectable-text"/>
          <w:rFonts w:cstheme="minorHAnsi"/>
          <w:b/>
          <w:bCs/>
          <w:sz w:val="24"/>
          <w:szCs w:val="24"/>
        </w:rPr>
      </w:pPr>
      <w:r w:rsidRPr="0047186D">
        <w:rPr>
          <w:rStyle w:val="selectable-text"/>
          <w:rFonts w:cstheme="minorHAnsi"/>
          <w:b/>
          <w:bCs/>
          <w:sz w:val="24"/>
          <w:szCs w:val="24"/>
        </w:rPr>
        <w:tab/>
      </w:r>
      <w:r w:rsidR="00746A93">
        <w:rPr>
          <w:rStyle w:val="selectable-text"/>
          <w:rFonts w:cstheme="minorHAnsi"/>
          <w:b/>
          <w:bCs/>
          <w:sz w:val="24"/>
          <w:szCs w:val="24"/>
        </w:rPr>
        <w:t>Fathia</w:t>
      </w:r>
      <w:r w:rsidR="0052013C" w:rsidRPr="0047186D">
        <w:rPr>
          <w:rStyle w:val="selectable-text"/>
          <w:rFonts w:cstheme="minorHAnsi"/>
          <w:b/>
          <w:bCs/>
          <w:sz w:val="24"/>
          <w:szCs w:val="24"/>
        </w:rPr>
        <w:t xml:space="preserve"> </w:t>
      </w:r>
      <w:r w:rsidR="00746A93">
        <w:rPr>
          <w:rStyle w:val="selectable-text"/>
          <w:rFonts w:cstheme="minorHAnsi"/>
          <w:b/>
          <w:bCs/>
          <w:sz w:val="24"/>
          <w:szCs w:val="24"/>
        </w:rPr>
        <w:t>Radinda</w:t>
      </w:r>
      <w:r w:rsidR="0052013C" w:rsidRPr="0047186D">
        <w:rPr>
          <w:rStyle w:val="selectable-text"/>
          <w:rFonts w:cstheme="minorHAnsi"/>
          <w:b/>
          <w:bCs/>
          <w:sz w:val="24"/>
          <w:szCs w:val="24"/>
        </w:rPr>
        <w:t xml:space="preserve"> Salsabila</w:t>
      </w:r>
      <w:r w:rsidR="00F239DD" w:rsidRPr="0047186D">
        <w:rPr>
          <w:rStyle w:val="selectable-text"/>
          <w:rFonts w:cstheme="minorHAnsi"/>
          <w:b/>
          <w:bCs/>
          <w:sz w:val="24"/>
          <w:szCs w:val="24"/>
          <w:vertAlign w:val="superscript"/>
        </w:rPr>
        <w:t>1</w:t>
      </w:r>
      <w:r w:rsidR="00800699" w:rsidRPr="0047186D">
        <w:rPr>
          <w:rStyle w:val="selectable-text"/>
          <w:rFonts w:cstheme="minorHAnsi"/>
          <w:b/>
          <w:bCs/>
          <w:sz w:val="24"/>
          <w:szCs w:val="24"/>
        </w:rPr>
        <w:t xml:space="preserve">, </w:t>
      </w:r>
      <w:r w:rsidR="00746A93" w:rsidRPr="00746A93">
        <w:rPr>
          <w:rStyle w:val="selectable-text"/>
          <w:rFonts w:cstheme="minorHAnsi"/>
          <w:b/>
          <w:bCs/>
          <w:sz w:val="24"/>
          <w:szCs w:val="24"/>
        </w:rPr>
        <w:t>Azelia Nusadewiarti</w:t>
      </w:r>
    </w:p>
    <w:p w14:paraId="3FC01059" w14:textId="22A8285B" w:rsidR="00401658" w:rsidRPr="0047186D" w:rsidRDefault="00F239DD" w:rsidP="0047186D">
      <w:pPr>
        <w:spacing w:after="0" w:line="0" w:lineRule="atLeast"/>
        <w:jc w:val="center"/>
        <w:rPr>
          <w:rFonts w:cstheme="minorHAnsi"/>
          <w:sz w:val="24"/>
          <w:szCs w:val="24"/>
          <w:lang w:val="id-ID"/>
        </w:rPr>
      </w:pPr>
      <w:r w:rsidRPr="0047186D">
        <w:rPr>
          <w:rFonts w:cstheme="minorHAnsi"/>
          <w:sz w:val="24"/>
          <w:szCs w:val="24"/>
          <w:vertAlign w:val="superscript"/>
          <w:lang w:val="id-ID"/>
        </w:rPr>
        <w:t>1</w:t>
      </w:r>
      <w:r w:rsidR="00D634E9" w:rsidRPr="0047186D">
        <w:rPr>
          <w:rFonts w:cstheme="minorHAnsi"/>
          <w:sz w:val="24"/>
          <w:szCs w:val="24"/>
          <w:vertAlign w:val="superscript"/>
          <w:lang w:val="id-ID"/>
        </w:rPr>
        <w:t>,</w:t>
      </w:r>
      <w:r w:rsidR="00D634E9" w:rsidRPr="0047186D">
        <w:rPr>
          <w:rFonts w:cstheme="minorHAnsi"/>
          <w:sz w:val="24"/>
          <w:szCs w:val="24"/>
          <w:vertAlign w:val="superscript"/>
          <w:lang w:val="fi-FI"/>
        </w:rPr>
        <w:t>2</w:t>
      </w:r>
      <w:r w:rsidRPr="0047186D">
        <w:rPr>
          <w:rFonts w:cstheme="minorHAnsi"/>
          <w:sz w:val="24"/>
          <w:szCs w:val="24"/>
          <w:lang w:val="id-ID"/>
        </w:rPr>
        <w:t xml:space="preserve">Program Studi Pendidikan Dokter, Fakultas Kedokteran, Universitas Lampung </w:t>
      </w:r>
    </w:p>
    <w:p w14:paraId="20A6C5E8" w14:textId="3E89D62D" w:rsidR="00401658" w:rsidRPr="0047186D" w:rsidRDefault="00401658" w:rsidP="0047186D">
      <w:pPr>
        <w:pBdr>
          <w:top w:val="nil"/>
          <w:left w:val="nil"/>
          <w:bottom w:val="nil"/>
          <w:right w:val="nil"/>
          <w:between w:val="nil"/>
        </w:pBdr>
        <w:spacing w:after="0" w:line="0" w:lineRule="atLeast"/>
        <w:jc w:val="center"/>
        <w:rPr>
          <w:rFonts w:cstheme="minorHAnsi"/>
          <w:color w:val="000000"/>
          <w:sz w:val="24"/>
          <w:szCs w:val="24"/>
        </w:rPr>
      </w:pPr>
      <w:r w:rsidRPr="0047186D">
        <w:rPr>
          <w:rFonts w:cstheme="minorHAnsi"/>
          <w:color w:val="000000"/>
          <w:sz w:val="24"/>
          <w:szCs w:val="24"/>
        </w:rPr>
        <w:t xml:space="preserve">Korespondensi: </w:t>
      </w:r>
      <w:r w:rsidR="00746A93">
        <w:rPr>
          <w:rFonts w:cstheme="minorHAnsi"/>
          <w:color w:val="000000"/>
          <w:sz w:val="24"/>
          <w:szCs w:val="24"/>
        </w:rPr>
        <w:t>Fathia</w:t>
      </w:r>
      <w:r w:rsidR="0047186D">
        <w:rPr>
          <w:rFonts w:cstheme="minorHAnsi"/>
          <w:color w:val="000000"/>
          <w:sz w:val="24"/>
          <w:szCs w:val="24"/>
        </w:rPr>
        <w:t xml:space="preserve"> </w:t>
      </w:r>
      <w:r w:rsidR="00746A93">
        <w:rPr>
          <w:rFonts w:cstheme="minorHAnsi"/>
          <w:color w:val="000000"/>
          <w:sz w:val="24"/>
          <w:szCs w:val="24"/>
        </w:rPr>
        <w:t>Radinda</w:t>
      </w:r>
      <w:r w:rsidR="0047186D">
        <w:rPr>
          <w:rFonts w:cstheme="minorHAnsi"/>
          <w:color w:val="000000"/>
          <w:sz w:val="24"/>
          <w:szCs w:val="24"/>
        </w:rPr>
        <w:t xml:space="preserve"> Salsabila</w:t>
      </w:r>
      <w:r w:rsidRPr="0047186D">
        <w:rPr>
          <w:rFonts w:cstheme="minorHAnsi"/>
          <w:color w:val="000000"/>
          <w:sz w:val="24"/>
          <w:szCs w:val="24"/>
        </w:rPr>
        <w:t xml:space="preserve">, alamat </w:t>
      </w:r>
      <w:r w:rsidR="0047186D">
        <w:rPr>
          <w:rFonts w:cstheme="minorHAnsi"/>
          <w:color w:val="000000"/>
          <w:sz w:val="24"/>
          <w:szCs w:val="24"/>
        </w:rPr>
        <w:t xml:space="preserve">Jl. </w:t>
      </w:r>
      <w:r w:rsidR="00746A93">
        <w:rPr>
          <w:rFonts w:cstheme="minorHAnsi"/>
          <w:color w:val="000000"/>
          <w:sz w:val="24"/>
          <w:szCs w:val="24"/>
        </w:rPr>
        <w:t>Imam Bonjol No.102</w:t>
      </w:r>
      <w:r w:rsidR="00800699" w:rsidRPr="0047186D">
        <w:rPr>
          <w:rFonts w:cstheme="minorHAnsi"/>
          <w:color w:val="000000"/>
          <w:sz w:val="24"/>
          <w:szCs w:val="24"/>
        </w:rPr>
        <w:t xml:space="preserve">, </w:t>
      </w:r>
      <w:r w:rsidRPr="0047186D">
        <w:rPr>
          <w:rFonts w:cstheme="minorHAnsi"/>
          <w:color w:val="000000"/>
          <w:sz w:val="24"/>
          <w:szCs w:val="24"/>
        </w:rPr>
        <w:t xml:space="preserve">e-mail </w:t>
      </w:r>
      <w:hyperlink r:id="rId8" w:history="1">
        <w:r w:rsidR="00746A93" w:rsidRPr="00E11883">
          <w:rPr>
            <w:rStyle w:val="Hyperlink"/>
            <w:rFonts w:cstheme="minorHAnsi"/>
            <w:sz w:val="24"/>
            <w:szCs w:val="24"/>
          </w:rPr>
          <w:t>fathiardnd@gmail.com</w:t>
        </w:r>
      </w:hyperlink>
    </w:p>
    <w:p w14:paraId="4D12B417" w14:textId="42BC28D9" w:rsidR="00401658" w:rsidRPr="0047186D" w:rsidRDefault="00401658" w:rsidP="0047186D">
      <w:pPr>
        <w:pBdr>
          <w:top w:val="nil"/>
          <w:left w:val="nil"/>
          <w:bottom w:val="nil"/>
          <w:right w:val="nil"/>
          <w:between w:val="nil"/>
        </w:pBdr>
        <w:spacing w:after="0" w:line="0" w:lineRule="atLeast"/>
        <w:rPr>
          <w:rFonts w:cstheme="minorHAnsi"/>
          <w:i/>
          <w:iCs/>
          <w:sz w:val="24"/>
          <w:szCs w:val="24"/>
        </w:rPr>
      </w:pPr>
      <w:r w:rsidRPr="0047186D">
        <w:rPr>
          <w:rFonts w:cstheme="minorHAnsi"/>
          <w:i/>
          <w:iCs/>
          <w:sz w:val="24"/>
          <w:szCs w:val="24"/>
        </w:rPr>
        <w:t>Received :</w:t>
      </w:r>
      <w:r w:rsidR="000431B9">
        <w:rPr>
          <w:rFonts w:cstheme="minorHAnsi"/>
          <w:i/>
          <w:iCs/>
          <w:sz w:val="24"/>
          <w:szCs w:val="24"/>
        </w:rPr>
        <w:t>15 Januari 2025</w:t>
      </w:r>
      <w:r w:rsidRPr="0047186D">
        <w:rPr>
          <w:rFonts w:cstheme="minorHAnsi"/>
          <w:i/>
          <w:iCs/>
          <w:sz w:val="24"/>
          <w:szCs w:val="24"/>
        </w:rPr>
        <w:t xml:space="preserve"> </w:t>
      </w:r>
      <w:r w:rsidR="00ED4936">
        <w:rPr>
          <w:rFonts w:cstheme="minorHAnsi"/>
          <w:i/>
          <w:iCs/>
          <w:sz w:val="24"/>
          <w:szCs w:val="24"/>
        </w:rPr>
        <w:t xml:space="preserve">  </w:t>
      </w:r>
      <w:r w:rsidRPr="0047186D">
        <w:rPr>
          <w:rFonts w:cstheme="minorHAnsi"/>
          <w:i/>
          <w:iCs/>
          <w:sz w:val="24"/>
          <w:szCs w:val="24"/>
        </w:rPr>
        <w:t xml:space="preserve"> </w:t>
      </w:r>
      <w:r w:rsidR="00ED4936">
        <w:rPr>
          <w:rFonts w:cstheme="minorHAnsi"/>
          <w:i/>
          <w:iCs/>
          <w:sz w:val="24"/>
          <w:szCs w:val="24"/>
        </w:rPr>
        <w:t xml:space="preserve">         </w:t>
      </w:r>
      <w:r w:rsidRPr="0047186D">
        <w:rPr>
          <w:rFonts w:cstheme="minorHAnsi"/>
          <w:i/>
          <w:iCs/>
          <w:sz w:val="24"/>
          <w:szCs w:val="24"/>
        </w:rPr>
        <w:t xml:space="preserve">Accepted : </w:t>
      </w:r>
      <w:r w:rsidR="00ED4936">
        <w:rPr>
          <w:rFonts w:cstheme="minorHAnsi"/>
          <w:i/>
          <w:iCs/>
          <w:sz w:val="24"/>
          <w:szCs w:val="24"/>
        </w:rPr>
        <w:t>1 Maret 2025</w:t>
      </w:r>
      <w:r w:rsidRPr="0047186D">
        <w:rPr>
          <w:rFonts w:cstheme="minorHAnsi"/>
          <w:i/>
          <w:iCs/>
          <w:sz w:val="24"/>
          <w:szCs w:val="24"/>
        </w:rPr>
        <w:tab/>
      </w:r>
      <w:r w:rsidR="00ED4936">
        <w:rPr>
          <w:rFonts w:cstheme="minorHAnsi"/>
          <w:i/>
          <w:iCs/>
          <w:sz w:val="24"/>
          <w:szCs w:val="24"/>
        </w:rPr>
        <w:t xml:space="preserve">      </w:t>
      </w:r>
      <w:r w:rsidRPr="0047186D">
        <w:rPr>
          <w:rFonts w:cstheme="minorHAnsi"/>
          <w:i/>
          <w:iCs/>
          <w:sz w:val="24"/>
          <w:szCs w:val="24"/>
        </w:rPr>
        <w:t xml:space="preserve">  </w:t>
      </w:r>
      <w:r w:rsidR="00ED4936">
        <w:rPr>
          <w:rFonts w:cstheme="minorHAnsi"/>
          <w:i/>
          <w:iCs/>
          <w:sz w:val="24"/>
          <w:szCs w:val="24"/>
        </w:rPr>
        <w:t xml:space="preserve">        </w:t>
      </w:r>
      <w:r w:rsidRPr="0047186D">
        <w:rPr>
          <w:rFonts w:cstheme="minorHAnsi"/>
          <w:i/>
          <w:iCs/>
          <w:sz w:val="24"/>
          <w:szCs w:val="24"/>
        </w:rPr>
        <w:t>Published :</w:t>
      </w:r>
      <w:r w:rsidR="000431B9">
        <w:rPr>
          <w:rFonts w:cstheme="minorHAnsi"/>
          <w:i/>
          <w:iCs/>
          <w:sz w:val="24"/>
          <w:szCs w:val="24"/>
        </w:rPr>
        <w:t>20 Juni 2025</w:t>
      </w:r>
      <w:r w:rsidRPr="0047186D">
        <w:rPr>
          <w:rFonts w:cstheme="minorHAnsi"/>
          <w:i/>
          <w:iCs/>
          <w:sz w:val="24"/>
          <w:szCs w:val="24"/>
        </w:rPr>
        <w:t xml:space="preserve"> </w:t>
      </w:r>
    </w:p>
    <w:p w14:paraId="619264E5" w14:textId="77777777" w:rsidR="005A08B6" w:rsidRPr="0047186D" w:rsidRDefault="005A08B6" w:rsidP="0047186D">
      <w:pPr>
        <w:pBdr>
          <w:top w:val="nil"/>
          <w:left w:val="nil"/>
          <w:bottom w:val="nil"/>
          <w:right w:val="nil"/>
          <w:between w:val="nil"/>
        </w:pBdr>
        <w:spacing w:after="0" w:line="0" w:lineRule="atLeast"/>
        <w:rPr>
          <w:rStyle w:val="selectable-text"/>
          <w:rFonts w:cstheme="minorHAnsi"/>
          <w:i/>
          <w:iCs/>
          <w:sz w:val="24"/>
          <w:szCs w:val="24"/>
        </w:rPr>
      </w:pPr>
    </w:p>
    <w:p w14:paraId="3102002D" w14:textId="24CD0557" w:rsidR="00F66322" w:rsidRPr="00FE59E7" w:rsidRDefault="00567FD4" w:rsidP="00FE59E7">
      <w:pPr>
        <w:spacing w:after="0" w:line="0" w:lineRule="atLeast"/>
        <w:jc w:val="both"/>
        <w:rPr>
          <w:rFonts w:cstheme="minorHAnsi"/>
          <w:b/>
          <w:bCs/>
          <w:sz w:val="18"/>
          <w:szCs w:val="18"/>
        </w:rPr>
      </w:pPr>
      <w:r w:rsidRPr="0047186D">
        <w:rPr>
          <w:rStyle w:val="selectable-text"/>
          <w:rFonts w:cstheme="minorHAnsi"/>
          <w:b/>
          <w:bCs/>
          <w:sz w:val="18"/>
          <w:szCs w:val="18"/>
        </w:rPr>
        <w:t>ABSTRAK</w:t>
      </w:r>
      <w:r w:rsidR="00FE59E7">
        <w:rPr>
          <w:rStyle w:val="selectable-text"/>
          <w:rFonts w:cstheme="minorHAnsi"/>
          <w:b/>
          <w:bCs/>
          <w:sz w:val="18"/>
          <w:szCs w:val="18"/>
        </w:rPr>
        <w:t xml:space="preserve">: </w:t>
      </w:r>
      <w:r w:rsidR="00746A93" w:rsidRPr="00746A93">
        <w:rPr>
          <w:rFonts w:cstheme="minorHAnsi"/>
          <w:sz w:val="18"/>
          <w:szCs w:val="18"/>
          <w:lang w:val="id-ID"/>
        </w:rPr>
        <w:t xml:space="preserve">Vertigo didefinisikan sebagai gangguan kesadaran postural dan dapat berupa perasaan berputar pada diri sendiri atau lingkungan sekitar. </w:t>
      </w:r>
      <w:r w:rsidR="002B73DD" w:rsidRPr="002B73DD">
        <w:rPr>
          <w:rFonts w:cstheme="minorHAnsi"/>
          <w:sz w:val="18"/>
          <w:szCs w:val="18"/>
          <w:lang w:val="id-ID"/>
        </w:rPr>
        <w:t>Berdasarkan data dari WHO, vertigo umum dialami oleh individu berusia 18 hingga 79 tahun, dengan prevalensi global sebesar 7,4% dan angka kejadian tahunan mencapai 1,4%.</w:t>
      </w:r>
      <w:r w:rsidR="00FE59E7">
        <w:rPr>
          <w:rFonts w:cstheme="minorHAnsi"/>
          <w:b/>
          <w:bCs/>
          <w:sz w:val="18"/>
          <w:szCs w:val="18"/>
          <w:lang w:val="id-ID"/>
        </w:rPr>
        <w:t xml:space="preserve"> </w:t>
      </w:r>
      <w:r w:rsidR="00FE59E7" w:rsidRPr="00FE59E7">
        <w:rPr>
          <w:rFonts w:cstheme="minorHAnsi"/>
          <w:sz w:val="18"/>
          <w:szCs w:val="18"/>
          <w:lang w:val="id-ID"/>
        </w:rPr>
        <w:t>Tujuan penelitian ini untuk</w:t>
      </w:r>
      <w:r w:rsidR="00FE59E7">
        <w:rPr>
          <w:rFonts w:cstheme="minorHAnsi"/>
          <w:b/>
          <w:bCs/>
          <w:sz w:val="18"/>
          <w:szCs w:val="18"/>
          <w:lang w:val="id-ID"/>
        </w:rPr>
        <w:t xml:space="preserve"> </w:t>
      </w:r>
      <w:r w:rsidR="00746A93" w:rsidRPr="00746A93">
        <w:rPr>
          <w:rFonts w:cstheme="minorHAnsi"/>
          <w:sz w:val="18"/>
          <w:szCs w:val="18"/>
          <w:lang w:val="id-ID"/>
        </w:rPr>
        <w:t xml:space="preserve"> </w:t>
      </w:r>
      <w:r w:rsidR="00FE59E7">
        <w:rPr>
          <w:rFonts w:cstheme="minorHAnsi"/>
          <w:sz w:val="18"/>
          <w:szCs w:val="18"/>
          <w:lang w:val="id-ID"/>
        </w:rPr>
        <w:t>m</w:t>
      </w:r>
      <w:r w:rsidR="0098061E" w:rsidRPr="0098061E">
        <w:rPr>
          <w:rFonts w:cstheme="minorHAnsi"/>
          <w:sz w:val="18"/>
          <w:szCs w:val="18"/>
          <w:lang w:val="id-ID"/>
        </w:rPr>
        <w:t>e</w:t>
      </w:r>
      <w:r w:rsidR="00FE59E7">
        <w:rPr>
          <w:rFonts w:cstheme="minorHAnsi"/>
          <w:sz w:val="18"/>
          <w:szCs w:val="18"/>
          <w:lang w:val="id-ID"/>
        </w:rPr>
        <w:t>ngetahui</w:t>
      </w:r>
      <w:r w:rsidR="0098061E" w:rsidRPr="0098061E">
        <w:rPr>
          <w:rFonts w:cstheme="minorHAnsi"/>
          <w:sz w:val="18"/>
          <w:szCs w:val="18"/>
          <w:lang w:val="id-ID"/>
        </w:rPr>
        <w:t xml:space="preserve"> pelayanan kedokteran keluarga secara menyeluruh dan terpadu melalui proses identifikasi faktor risiko, permasalahan klinis, serta penatalaksanaan pasien yang didasarkan pada prinsip Evidence-Based Medicine (EBM), dengan pendekatan yang berfokus pada pasien (patient-centered care) serta melibatkan keterlibatan aktif keluarga (family approach).</w:t>
      </w:r>
      <w:r w:rsidR="00746A93" w:rsidRPr="00746A93">
        <w:rPr>
          <w:rFonts w:cstheme="minorHAnsi"/>
          <w:sz w:val="18"/>
          <w:szCs w:val="18"/>
          <w:lang w:val="id-ID"/>
        </w:rPr>
        <w:t xml:space="preserve"> </w:t>
      </w:r>
      <w:r w:rsidR="00A94379" w:rsidRPr="00A94379">
        <w:rPr>
          <w:rFonts w:cstheme="minorHAnsi"/>
          <w:sz w:val="18"/>
          <w:szCs w:val="18"/>
          <w:lang w:val="id-ID"/>
        </w:rPr>
        <w:t>Studi ini disusun dalam bentuk laporan kasus. Data primer dikumpulkan melalui anamnesis, pemeriksaan fisik, pemeriksaan penunjang, serta kunjungan rumah. Sementara itu, data sekunder diperoleh dari rekam medis pasien. Penilaian dilakukan secara kuantitatif dan kualitatif berdasarkan diagnosis holistik yang mencakup tahapan awal, proses, hingga akhir dari pelaksanaan studi</w:t>
      </w:r>
      <w:r w:rsidR="00746A93" w:rsidRPr="00746A93">
        <w:rPr>
          <w:rFonts w:cstheme="minorHAnsi"/>
          <w:sz w:val="18"/>
          <w:szCs w:val="18"/>
          <w:lang w:val="id-ID"/>
        </w:rPr>
        <w:t xml:space="preserve">. </w:t>
      </w:r>
      <w:r w:rsidR="00A94379" w:rsidRPr="00A94379">
        <w:rPr>
          <w:rFonts w:cstheme="minorHAnsi"/>
          <w:sz w:val="18"/>
          <w:szCs w:val="18"/>
          <w:lang w:val="id-ID"/>
        </w:rPr>
        <w:t>Pasien Ny. J, usia 56 tahun, memiliki aspek risiko internal berupa keterbatasan pengetahuan mengenai penyakit vertigo dan dispepsia, pola makan serta pola tidur yang tidak teratur, pendekatan pengobatan yang bersifat kuratif, serta paparan terhadap beban kerja dan stres. Aspek risiko eksternal mencakup rendahnya tingkat pemahaman keluarga terhadap kondisi vertigo dan dispepsia, kecenderungan keluarga dalam menerapkan pola pengobatan kuratif, serta adanya persepsi yang keliru terkait kedua penyakit tersebut</w:t>
      </w:r>
      <w:r w:rsidR="00746A93" w:rsidRPr="00746A93">
        <w:rPr>
          <w:rFonts w:cstheme="minorHAnsi"/>
          <w:sz w:val="18"/>
          <w:szCs w:val="18"/>
          <w:lang w:val="id-ID"/>
        </w:rPr>
        <w:t>.</w:t>
      </w:r>
      <w:r w:rsidR="00746A93">
        <w:rPr>
          <w:rFonts w:cstheme="minorHAnsi"/>
          <w:sz w:val="18"/>
          <w:szCs w:val="18"/>
          <w:lang w:val="en-US"/>
        </w:rPr>
        <w:t xml:space="preserve"> </w:t>
      </w:r>
      <w:r w:rsidR="00A94379" w:rsidRPr="00A94379">
        <w:rPr>
          <w:rFonts w:cstheme="minorHAnsi"/>
          <w:sz w:val="18"/>
          <w:szCs w:val="18"/>
          <w:lang w:val="id-ID"/>
        </w:rPr>
        <w:t>Setelah dilakukan intervensi, terdapat perbaikan gejala klinis vertigo dan dispepsia pada pasien, disertai dengan peningkatan pengetahuan pasien terkait kedua kondisi tersebut, serta adanya perubahan pola pengobatan dari yang semula bersifat kuratif menjadi lebih preventif dan edukatif.</w:t>
      </w:r>
    </w:p>
    <w:p w14:paraId="7B316D77" w14:textId="3241642B" w:rsidR="00F66322" w:rsidRDefault="00F66322" w:rsidP="0047186D">
      <w:pPr>
        <w:spacing w:after="0" w:line="0" w:lineRule="atLeast"/>
        <w:ind w:right="266"/>
        <w:jc w:val="both"/>
        <w:rPr>
          <w:rFonts w:cstheme="minorHAnsi"/>
          <w:color w:val="000000" w:themeColor="text1"/>
          <w:sz w:val="18"/>
          <w:szCs w:val="18"/>
        </w:rPr>
      </w:pPr>
      <w:r w:rsidRPr="0047186D">
        <w:rPr>
          <w:rFonts w:cstheme="minorHAnsi"/>
          <w:b/>
          <w:color w:val="000000" w:themeColor="text1"/>
          <w:sz w:val="18"/>
          <w:szCs w:val="18"/>
        </w:rPr>
        <w:t>Kata Kunci:</w:t>
      </w:r>
      <w:r w:rsidRPr="0047186D">
        <w:rPr>
          <w:rFonts w:cstheme="minorHAnsi"/>
          <w:color w:val="000000" w:themeColor="text1"/>
          <w:sz w:val="18"/>
          <w:szCs w:val="18"/>
        </w:rPr>
        <w:t xml:space="preserve"> Pelayanan Dokter Keluarga, Penatalaksanaan Holistik, Vertigo</w:t>
      </w:r>
    </w:p>
    <w:p w14:paraId="68235EC6" w14:textId="77777777" w:rsidR="00746A93" w:rsidRPr="0047186D" w:rsidRDefault="00746A93" w:rsidP="0047186D">
      <w:pPr>
        <w:spacing w:after="0" w:line="0" w:lineRule="atLeast"/>
        <w:ind w:right="266"/>
        <w:jc w:val="both"/>
        <w:rPr>
          <w:rFonts w:cstheme="minorHAnsi"/>
          <w:color w:val="000000" w:themeColor="text1"/>
          <w:sz w:val="18"/>
          <w:szCs w:val="18"/>
        </w:rPr>
      </w:pPr>
    </w:p>
    <w:p w14:paraId="49C12BC6" w14:textId="70C612C3" w:rsidR="005A08B6" w:rsidRPr="0047186D" w:rsidRDefault="00746A93" w:rsidP="00746A93">
      <w:pPr>
        <w:pStyle w:val="Heading1"/>
        <w:spacing w:line="0" w:lineRule="atLeast"/>
        <w:ind w:left="0" w:right="81"/>
        <w:rPr>
          <w:rStyle w:val="selectable-text"/>
          <w:rFonts w:asciiTheme="minorHAnsi" w:hAnsiTheme="minorHAnsi" w:cstheme="minorHAnsi"/>
          <w:sz w:val="28"/>
          <w:szCs w:val="28"/>
        </w:rPr>
      </w:pPr>
      <w:r w:rsidRPr="00746A93">
        <w:rPr>
          <w:rFonts w:asciiTheme="minorHAnsi" w:hAnsiTheme="minorHAnsi" w:cstheme="minorHAnsi"/>
          <w:sz w:val="28"/>
          <w:szCs w:val="28"/>
        </w:rPr>
        <w:t xml:space="preserve">Management Of A 56 Year Old Woman With Vertigo </w:t>
      </w:r>
      <w:r>
        <w:rPr>
          <w:rFonts w:asciiTheme="minorHAnsi" w:hAnsiTheme="minorHAnsi" w:cstheme="minorHAnsi"/>
          <w:sz w:val="28"/>
          <w:szCs w:val="28"/>
          <w:lang w:val="en-US"/>
        </w:rPr>
        <w:t>a</w:t>
      </w:r>
      <w:r w:rsidRPr="00746A93">
        <w:rPr>
          <w:rFonts w:asciiTheme="minorHAnsi" w:hAnsiTheme="minorHAnsi" w:cstheme="minorHAnsi"/>
          <w:sz w:val="28"/>
          <w:szCs w:val="28"/>
        </w:rPr>
        <w:t>nd Dyspepsia Through A Family Medicine Approach</w:t>
      </w:r>
    </w:p>
    <w:p w14:paraId="0EB98C0D" w14:textId="77777777" w:rsidR="00FE59E7" w:rsidRDefault="00FE59E7" w:rsidP="00FE59E7">
      <w:pPr>
        <w:spacing w:after="0" w:line="0" w:lineRule="atLeast"/>
        <w:rPr>
          <w:rStyle w:val="selectable-text"/>
          <w:rFonts w:cstheme="minorHAnsi"/>
          <w:b/>
          <w:bCs/>
          <w:sz w:val="18"/>
          <w:szCs w:val="18"/>
        </w:rPr>
      </w:pPr>
    </w:p>
    <w:p w14:paraId="30CEEB17" w14:textId="3A0278AC" w:rsidR="00746A93" w:rsidRPr="00FE59E7" w:rsidRDefault="00922A74" w:rsidP="00FE59E7">
      <w:pPr>
        <w:spacing w:after="0" w:line="0" w:lineRule="atLeast"/>
        <w:rPr>
          <w:rFonts w:cstheme="minorHAnsi"/>
          <w:b/>
          <w:bCs/>
          <w:sz w:val="18"/>
          <w:szCs w:val="18"/>
        </w:rPr>
      </w:pPr>
      <w:r w:rsidRPr="0047186D">
        <w:rPr>
          <w:rStyle w:val="selectable-text"/>
          <w:rFonts w:cstheme="minorHAnsi"/>
          <w:b/>
          <w:bCs/>
          <w:sz w:val="18"/>
          <w:szCs w:val="18"/>
        </w:rPr>
        <w:t>ABSTRACT</w:t>
      </w:r>
      <w:r w:rsidR="00FE59E7">
        <w:rPr>
          <w:rStyle w:val="selectable-text"/>
          <w:rFonts w:cstheme="minorHAnsi"/>
          <w:b/>
          <w:bCs/>
          <w:sz w:val="18"/>
          <w:szCs w:val="18"/>
        </w:rPr>
        <w:t xml:space="preserve">: </w:t>
      </w:r>
      <w:r w:rsidR="00746A93" w:rsidRPr="00746A93">
        <w:rPr>
          <w:rFonts w:cstheme="minorHAnsi"/>
          <w:sz w:val="18"/>
          <w:szCs w:val="18"/>
        </w:rPr>
        <w:t>Vertigo is defined as a disturbance of postural awareness and can include a feeling of spinning around oneself or the surrounding environment. According to WHO, vertigo often occurs at the age of 18-79 years with a global prevalence of 7.4% and an annual incidence of 1.4</w:t>
      </w:r>
      <w:r w:rsidR="00746A93" w:rsidRPr="00FE59E7">
        <w:rPr>
          <w:rFonts w:cstheme="minorHAnsi"/>
          <w:sz w:val="18"/>
          <w:szCs w:val="18"/>
        </w:rPr>
        <w:t xml:space="preserve">%. </w:t>
      </w:r>
      <w:r w:rsidR="00FE59E7" w:rsidRPr="00FE59E7">
        <w:rPr>
          <w:rFonts w:cstheme="minorHAnsi"/>
          <w:sz w:val="18"/>
          <w:szCs w:val="18"/>
        </w:rPr>
        <w:t>This studi aims to</w:t>
      </w:r>
      <w:r w:rsidR="0098061E" w:rsidRPr="00FE59E7">
        <w:rPr>
          <w:rFonts w:cstheme="minorHAnsi"/>
          <w:sz w:val="18"/>
          <w:szCs w:val="18"/>
        </w:rPr>
        <w:t xml:space="preserve"> </w:t>
      </w:r>
      <w:r w:rsidR="00FE59E7" w:rsidRPr="00FE59E7">
        <w:rPr>
          <w:rFonts w:cstheme="minorHAnsi"/>
          <w:sz w:val="18"/>
          <w:szCs w:val="18"/>
        </w:rPr>
        <w:t>know</w:t>
      </w:r>
      <w:r w:rsidR="00FE59E7">
        <w:rPr>
          <w:rFonts w:cstheme="minorHAnsi"/>
          <w:sz w:val="18"/>
          <w:szCs w:val="18"/>
        </w:rPr>
        <w:t xml:space="preserve"> the</w:t>
      </w:r>
      <w:r w:rsidR="0098061E" w:rsidRPr="0098061E">
        <w:rPr>
          <w:rFonts w:cstheme="minorHAnsi"/>
          <w:sz w:val="18"/>
          <w:szCs w:val="18"/>
        </w:rPr>
        <w:t xml:space="preserve"> holistic and comprehensive family medicine services through the identification of risk factors and clinical problems, and the management of patients grounded in Evidence-Based Medicine (EBM), while employing a patient-centered and family-oriented approach.</w:t>
      </w:r>
      <w:r w:rsidR="0098061E">
        <w:rPr>
          <w:rFonts w:cstheme="minorHAnsi"/>
          <w:sz w:val="18"/>
          <w:szCs w:val="18"/>
        </w:rPr>
        <w:t xml:space="preserve"> </w:t>
      </w:r>
      <w:r w:rsidR="0098061E" w:rsidRPr="0098061E">
        <w:rPr>
          <w:rFonts w:cstheme="minorHAnsi"/>
          <w:sz w:val="18"/>
          <w:szCs w:val="18"/>
        </w:rPr>
        <w:t>This study is presented in the form of a case report. Primary data were collected through history taking, physical examination, supporting investigations, and home visits, while secondary data were obtained from the patient's medical records. The assessment was carried out using a holistic diagnostic approach, covering the initial presentation, disease progression, and treatment outcomes, and was evaluated using both quantitative and qualitative methods.</w:t>
      </w:r>
      <w:r w:rsidR="00746A93">
        <w:rPr>
          <w:rFonts w:cstheme="minorHAnsi"/>
          <w:sz w:val="18"/>
          <w:szCs w:val="18"/>
        </w:rPr>
        <w:t xml:space="preserve"> </w:t>
      </w:r>
      <w:r w:rsidR="00746A93" w:rsidRPr="00746A93">
        <w:rPr>
          <w:rFonts w:cstheme="minorHAnsi"/>
          <w:sz w:val="18"/>
          <w:szCs w:val="18"/>
        </w:rPr>
        <w:t xml:space="preserve">Patient Mrs. J, 56 years old, has internal risk aspects in the form of lack of knowledge about vertigo and dyspepsia, irregular sleep patterns, curative treatment patterns, workload and stress. The patient's external risk aspects include insufficient family </w:t>
      </w:r>
      <w:r w:rsidR="00746A93" w:rsidRPr="00557DAA">
        <w:rPr>
          <w:rFonts w:cstheme="minorHAnsi"/>
          <w:sz w:val="18"/>
          <w:szCs w:val="18"/>
        </w:rPr>
        <w:t xml:space="preserve">knowledge about vertigo and dyspepsia, curative family treatment patterns, and wrong perceptions about vertigo and dyspepsia. </w:t>
      </w:r>
      <w:r w:rsidR="0098061E" w:rsidRPr="0098061E">
        <w:rPr>
          <w:rFonts w:cstheme="minorHAnsi"/>
          <w:sz w:val="18"/>
          <w:szCs w:val="18"/>
        </w:rPr>
        <w:t>Following the intervention, there was an improvement in the patient's clinical symptoms of vertigo and dyspepsia, an increase in the patient's knowledge regarding these conditions, as well as modifications in the patient's treatment patterns</w:t>
      </w:r>
      <w:r w:rsidR="00746A93" w:rsidRPr="00557DAA">
        <w:rPr>
          <w:rFonts w:cstheme="minorHAnsi"/>
          <w:sz w:val="18"/>
          <w:szCs w:val="18"/>
        </w:rPr>
        <w:t>.</w:t>
      </w:r>
    </w:p>
    <w:p w14:paraId="4E1E5284" w14:textId="77777777" w:rsidR="00746A93" w:rsidRPr="00557DAA" w:rsidRDefault="00746A93" w:rsidP="00352F5E">
      <w:pPr>
        <w:spacing w:after="0" w:line="0" w:lineRule="atLeast"/>
        <w:jc w:val="both"/>
        <w:rPr>
          <w:rFonts w:cstheme="minorHAnsi"/>
          <w:b/>
          <w:bCs/>
          <w:sz w:val="18"/>
          <w:szCs w:val="18"/>
        </w:rPr>
      </w:pPr>
    </w:p>
    <w:p w14:paraId="26647EC9" w14:textId="78621F1C" w:rsidR="000C0F2C" w:rsidRPr="00557DAA" w:rsidRDefault="00746A93" w:rsidP="00746A93">
      <w:pPr>
        <w:spacing w:after="0" w:line="0" w:lineRule="atLeast"/>
        <w:rPr>
          <w:rStyle w:val="selectable-text"/>
          <w:rFonts w:cstheme="minorHAnsi"/>
          <w:sz w:val="18"/>
          <w:szCs w:val="18"/>
        </w:rPr>
      </w:pPr>
      <w:r w:rsidRPr="00557DAA">
        <w:rPr>
          <w:rFonts w:cstheme="minorHAnsi"/>
          <w:b/>
          <w:bCs/>
          <w:sz w:val="18"/>
          <w:szCs w:val="18"/>
        </w:rPr>
        <w:t xml:space="preserve">Keywords: </w:t>
      </w:r>
      <w:r w:rsidRPr="00557DAA">
        <w:rPr>
          <w:rFonts w:cstheme="minorHAnsi"/>
          <w:sz w:val="18"/>
          <w:szCs w:val="18"/>
        </w:rPr>
        <w:t>Family Doctor Services, Holistic Management, Vertigo, Dyspepsia</w:t>
      </w:r>
      <w:r w:rsidR="00F66322" w:rsidRPr="00557DAA">
        <w:rPr>
          <w:rFonts w:cstheme="minorHAnsi"/>
          <w:sz w:val="18"/>
          <w:szCs w:val="18"/>
        </w:rPr>
        <w:br/>
      </w:r>
      <w:r w:rsidR="00401658" w:rsidRPr="00557DAA">
        <w:rPr>
          <w:rStyle w:val="selectable-text"/>
          <w:rFonts w:cstheme="minorHAnsi"/>
          <w:sz w:val="18"/>
          <w:szCs w:val="18"/>
        </w:rPr>
        <w:t xml:space="preserve">DOI : </w:t>
      </w:r>
    </w:p>
    <w:p w14:paraId="28883051" w14:textId="77777777" w:rsidR="005A08B6" w:rsidRPr="00557DAA" w:rsidRDefault="005A08B6" w:rsidP="0047186D">
      <w:pPr>
        <w:spacing w:after="0" w:line="0" w:lineRule="atLeast"/>
        <w:jc w:val="both"/>
        <w:rPr>
          <w:rStyle w:val="selectable-text"/>
          <w:rFonts w:cstheme="minorHAnsi"/>
          <w:sz w:val="24"/>
          <w:szCs w:val="24"/>
        </w:rPr>
      </w:pPr>
    </w:p>
    <w:p w14:paraId="03421B1F" w14:textId="77777777" w:rsidR="000C0F2C" w:rsidRDefault="000C0F2C" w:rsidP="0047186D">
      <w:pPr>
        <w:spacing w:after="0" w:line="0" w:lineRule="atLeast"/>
        <w:jc w:val="both"/>
        <w:rPr>
          <w:rStyle w:val="selectable-text"/>
          <w:rFonts w:cstheme="minorHAnsi"/>
          <w:sz w:val="24"/>
          <w:szCs w:val="24"/>
        </w:rPr>
      </w:pPr>
    </w:p>
    <w:p w14:paraId="14314F8A" w14:textId="77777777" w:rsidR="00A51850" w:rsidRPr="00557DAA" w:rsidRDefault="00A51850" w:rsidP="0047186D">
      <w:pPr>
        <w:spacing w:after="0" w:line="0" w:lineRule="atLeast"/>
        <w:jc w:val="both"/>
        <w:rPr>
          <w:rStyle w:val="selectable-text"/>
          <w:rFonts w:cstheme="minorHAnsi"/>
          <w:sz w:val="24"/>
          <w:szCs w:val="24"/>
        </w:rPr>
        <w:sectPr w:rsidR="00A51850" w:rsidRPr="00557DAA" w:rsidSect="00E44953">
          <w:headerReference w:type="even" r:id="rId9"/>
          <w:headerReference w:type="default" r:id="rId10"/>
          <w:footerReference w:type="even" r:id="rId11"/>
          <w:footerReference w:type="default" r:id="rId12"/>
          <w:headerReference w:type="first" r:id="rId13"/>
          <w:footerReference w:type="first" r:id="rId14"/>
          <w:type w:val="nextColumn"/>
          <w:pgSz w:w="11900" w:h="16840"/>
          <w:pgMar w:top="1134" w:right="1134" w:bottom="1797" w:left="1701" w:header="720" w:footer="720" w:gutter="0"/>
          <w:pgNumType w:start="197"/>
          <w:cols w:space="720"/>
          <w:titlePg/>
          <w:docGrid w:linePitch="360"/>
        </w:sectPr>
      </w:pPr>
    </w:p>
    <w:p w14:paraId="36A5BB99" w14:textId="6AC2C282" w:rsidR="00FC4508" w:rsidRPr="00557DAA" w:rsidRDefault="00C53F1E" w:rsidP="0047186D">
      <w:pPr>
        <w:spacing w:after="0" w:line="0" w:lineRule="atLeast"/>
        <w:jc w:val="both"/>
        <w:rPr>
          <w:rFonts w:cstheme="minorHAnsi"/>
          <w:b/>
          <w:bCs/>
          <w:sz w:val="24"/>
          <w:szCs w:val="24"/>
        </w:rPr>
      </w:pPr>
      <w:r w:rsidRPr="00557DAA">
        <w:rPr>
          <w:rStyle w:val="selectable-text"/>
          <w:rFonts w:cstheme="minorHAnsi"/>
          <w:b/>
          <w:bCs/>
          <w:sz w:val="24"/>
          <w:szCs w:val="24"/>
        </w:rPr>
        <w:lastRenderedPageBreak/>
        <w:t>PENDAHULUAN</w:t>
      </w:r>
      <w:bookmarkStart w:id="0" w:name="_Hlk99658788"/>
    </w:p>
    <w:bookmarkEnd w:id="0"/>
    <w:p w14:paraId="5255FEC4" w14:textId="3D6223F4" w:rsidR="00746A93" w:rsidRPr="00557DAA" w:rsidRDefault="0098061E" w:rsidP="00746A93">
      <w:pPr>
        <w:widowControl w:val="0"/>
        <w:autoSpaceDE w:val="0"/>
        <w:autoSpaceDN w:val="0"/>
        <w:adjustRightInd w:val="0"/>
        <w:spacing w:after="0" w:line="0" w:lineRule="atLeast"/>
        <w:ind w:firstLine="567"/>
        <w:jc w:val="both"/>
        <w:rPr>
          <w:rFonts w:cstheme="minorHAnsi"/>
          <w:sz w:val="24"/>
          <w:szCs w:val="24"/>
          <w:lang w:val="id-ID"/>
        </w:rPr>
      </w:pPr>
      <w:r w:rsidRPr="0098061E">
        <w:rPr>
          <w:rFonts w:cstheme="minorHAnsi"/>
          <w:sz w:val="24"/>
          <w:szCs w:val="24"/>
          <w:lang w:val="id-ID"/>
        </w:rPr>
        <w:t>BPPV (Benign Paroxysmal Positional Vertigo), atau yang lebih dikenal sebagai vertigo, dapat dialami oleh baik pria maupun wanita, namun prevalensinya tercatat dua hingga tiga kali lebih tinggi pada wanita. Kondisi ini kerap berasosiasi dengan penyakit penyerta seperti depresi dan gangguan jantung. Risiko terjadinya BPPV meningkat seiring bertambahnya usia dan dipengaruhi oleh kondisi medis yang mendasarinya. Berdasarkan survei pada populasi umum, prevalensi vertigo dalam satu tahun mencapai sekitar 5%, dengan angka kejadian tahunan sebesar 1,4%. Secara keseluruhan, gangguan yang melibatkan sakit kepala dan vertigo memengaruhi sekitar 15% hingga lebih dari 20% populasi dewasa setiap tahunnya.</w:t>
      </w:r>
      <w:r w:rsidR="00746A93" w:rsidRPr="00557DAA">
        <w:rPr>
          <w:rFonts w:cstheme="minorHAnsi"/>
          <w:sz w:val="24"/>
          <w:szCs w:val="24"/>
          <w:vertAlign w:val="superscript"/>
          <w:lang w:val="id-ID"/>
        </w:rPr>
        <w:t>1</w:t>
      </w:r>
      <w:r w:rsidR="00746A93" w:rsidRPr="00557DAA">
        <w:rPr>
          <w:rFonts w:cstheme="minorHAnsi"/>
          <w:sz w:val="24"/>
          <w:szCs w:val="24"/>
          <w:lang w:val="id-ID"/>
        </w:rPr>
        <w:t xml:space="preserve"> </w:t>
      </w:r>
      <w:r w:rsidR="00D3582E" w:rsidRPr="00557DAA">
        <w:rPr>
          <w:rFonts w:cstheme="minorHAnsi"/>
          <w:sz w:val="24"/>
          <w:szCs w:val="24"/>
          <w:lang w:val="id-ID"/>
        </w:rPr>
        <w:t xml:space="preserve">Pada tahun 2017, prevalensi vertigo di Indonesia mencapai 50% pada kelompok lansia berusia 75 tahun. Sementara itu, pada tahun 2018, sekitar 50% individu berusia 40 hingga 50 tahun juga mengalami vertigo. </w:t>
      </w:r>
      <w:r w:rsidRPr="0098061E">
        <w:rPr>
          <w:rFonts w:cstheme="minorHAnsi"/>
          <w:sz w:val="24"/>
          <w:szCs w:val="24"/>
          <w:lang w:val="id-ID"/>
        </w:rPr>
        <w:t>Keluhan ini merupakan yang ketiga paling sering dikemukakan oleh pasien saat mengunjungi praktik umum, setelah keluhan berupa sakit kepala dan stroke</w:t>
      </w:r>
      <w:r w:rsidR="00D3582E" w:rsidRPr="00557DAA">
        <w:rPr>
          <w:rFonts w:cstheme="minorHAnsi"/>
          <w:sz w:val="24"/>
          <w:szCs w:val="24"/>
          <w:lang w:val="id-ID"/>
        </w:rPr>
        <w:t>.</w:t>
      </w:r>
      <w:r w:rsidR="00746A93" w:rsidRPr="00557DAA">
        <w:rPr>
          <w:rFonts w:cstheme="minorHAnsi"/>
          <w:sz w:val="24"/>
          <w:szCs w:val="24"/>
          <w:vertAlign w:val="superscript"/>
          <w:lang w:val="id-ID"/>
        </w:rPr>
        <w:t>2</w:t>
      </w:r>
    </w:p>
    <w:p w14:paraId="63D6E44B" w14:textId="4F3A37BF" w:rsidR="00746A93" w:rsidRPr="00557DAA" w:rsidRDefault="00B62010" w:rsidP="00746A93">
      <w:pPr>
        <w:widowControl w:val="0"/>
        <w:autoSpaceDE w:val="0"/>
        <w:autoSpaceDN w:val="0"/>
        <w:adjustRightInd w:val="0"/>
        <w:spacing w:after="0" w:line="0" w:lineRule="atLeast"/>
        <w:ind w:firstLine="567"/>
        <w:jc w:val="both"/>
        <w:rPr>
          <w:rFonts w:cstheme="minorHAnsi"/>
          <w:sz w:val="24"/>
          <w:szCs w:val="24"/>
          <w:lang w:val="id-ID"/>
        </w:rPr>
      </w:pPr>
      <w:r w:rsidRPr="00557DAA">
        <w:rPr>
          <w:rFonts w:cstheme="minorHAnsi"/>
          <w:sz w:val="24"/>
          <w:szCs w:val="24"/>
          <w:lang w:val="id-ID"/>
        </w:rPr>
        <w:t>Berdasarkan data WHO, vertigo paling sering dialami oleh individu berusia antara 18 hingga 79 tahun, dengan angka prevalensi global mencapai 7,4% dan insidens tahunan sekitar 1,4%. Di Indonesia, kasus vertigo masih tergolong tinggi. Pada tahun 2018, sekitar 50% dari pasien berusia 40–50 tahun mengeluhkan vertigo, menjadikannya keluhan ketiga terbanyak di rumah sakit setelah sakit kepala dan stroke. Secara umum, vertigo ditemukan pada sekitar 15% populasi, namun hanya 4–7% penderita yang mencari pertolongan medis ke dokter.</w:t>
      </w:r>
      <w:r w:rsidR="00746A93" w:rsidRPr="00557DAA">
        <w:rPr>
          <w:rFonts w:cstheme="minorHAnsi"/>
          <w:sz w:val="24"/>
          <w:szCs w:val="24"/>
          <w:vertAlign w:val="superscript"/>
          <w:lang w:val="id-ID"/>
        </w:rPr>
        <w:t>3</w:t>
      </w:r>
    </w:p>
    <w:p w14:paraId="2E9A81E5" w14:textId="044DC003" w:rsidR="00746A93" w:rsidRPr="00557DAA" w:rsidRDefault="00A579D7" w:rsidP="00746A93">
      <w:pPr>
        <w:widowControl w:val="0"/>
        <w:autoSpaceDE w:val="0"/>
        <w:autoSpaceDN w:val="0"/>
        <w:adjustRightInd w:val="0"/>
        <w:spacing w:after="0" w:line="0" w:lineRule="atLeast"/>
        <w:ind w:firstLine="567"/>
        <w:jc w:val="both"/>
        <w:rPr>
          <w:rFonts w:cstheme="minorHAnsi"/>
          <w:sz w:val="24"/>
          <w:szCs w:val="24"/>
          <w:lang w:val="id-ID"/>
        </w:rPr>
      </w:pPr>
      <w:r w:rsidRPr="00A579D7">
        <w:rPr>
          <w:rFonts w:cstheme="minorHAnsi"/>
          <w:sz w:val="24"/>
          <w:szCs w:val="24"/>
          <w:lang w:val="id-ID"/>
        </w:rPr>
        <w:t xml:space="preserve">Prevalensi vertigo dilaporkan sebesar 6,5% dan menunjukkan kecenderungan meningkat seiring pertambahan usia. Sekitar 65% dari pasien </w:t>
      </w:r>
      <w:r w:rsidRPr="00A579D7">
        <w:rPr>
          <w:rFonts w:cstheme="minorHAnsi"/>
          <w:sz w:val="24"/>
          <w:szCs w:val="24"/>
          <w:lang w:val="id-ID"/>
        </w:rPr>
        <w:t>yang mengalami vertigo adalah perempuan, dengan prevalensi di seluruh kelompok usia berada pada kisaran 20–30%. Vertigo dapat timbul secara mendadak dan berlangsung hanya dalam hitungan detik, namun pada beberapa kasus dapat bertahan hingga beberapa hari.</w:t>
      </w:r>
      <w:r w:rsidR="00D3582E" w:rsidRPr="00557DAA">
        <w:rPr>
          <w:rFonts w:cstheme="minorHAnsi"/>
          <w:sz w:val="24"/>
          <w:szCs w:val="24"/>
          <w:lang w:val="id-ID"/>
        </w:rPr>
        <w:t xml:space="preserve"> Di Indonesia, data epidemiologis terkait vertigo masih belum tersedia. </w:t>
      </w:r>
      <w:r w:rsidRPr="00A579D7">
        <w:rPr>
          <w:rFonts w:cstheme="minorHAnsi"/>
          <w:sz w:val="24"/>
          <w:szCs w:val="24"/>
          <w:lang w:val="id-ID"/>
        </w:rPr>
        <w:t>Vertigo merupakan salah satu dari “the big five” penyakit dengan jumlah kasus terbanyak, disebabkan oleh tingginya frekuensi kunjungan pasien yang mengeluhkan gangguan ini</w:t>
      </w:r>
      <w:r w:rsidR="00D3582E" w:rsidRPr="00557DAA">
        <w:rPr>
          <w:rFonts w:cstheme="minorHAnsi"/>
          <w:sz w:val="24"/>
          <w:szCs w:val="24"/>
          <w:lang w:val="id-ID"/>
        </w:rPr>
        <w:t xml:space="preserve">. Di Puskesmas Rawat Inap Kedaton pada tahun 2021, </w:t>
      </w:r>
      <w:r w:rsidRPr="00A579D7">
        <w:rPr>
          <w:rFonts w:cstheme="minorHAnsi"/>
          <w:sz w:val="24"/>
          <w:szCs w:val="24"/>
          <w:lang w:val="id-ID"/>
        </w:rPr>
        <w:t>Vertigo tercatat sebagai salah satu dari 10 penyakit terbanyak yang dirawat di unit rawat inap di wilayah tersebut</w:t>
      </w:r>
      <w:r w:rsidR="00D3582E" w:rsidRPr="00557DAA">
        <w:rPr>
          <w:rFonts w:cstheme="minorHAnsi"/>
          <w:sz w:val="24"/>
          <w:szCs w:val="24"/>
          <w:lang w:val="id-ID"/>
        </w:rPr>
        <w:t>.</w:t>
      </w:r>
      <w:r w:rsidR="00746A93" w:rsidRPr="00557DAA">
        <w:rPr>
          <w:rFonts w:cstheme="minorHAnsi"/>
          <w:sz w:val="24"/>
          <w:szCs w:val="24"/>
          <w:vertAlign w:val="superscript"/>
          <w:lang w:val="id-ID"/>
        </w:rPr>
        <w:t>6</w:t>
      </w:r>
    </w:p>
    <w:p w14:paraId="7A94C607" w14:textId="73C10DCC" w:rsidR="000C0F2C" w:rsidRPr="00557DAA" w:rsidRDefault="00B62010" w:rsidP="00746A93">
      <w:pPr>
        <w:widowControl w:val="0"/>
        <w:autoSpaceDE w:val="0"/>
        <w:autoSpaceDN w:val="0"/>
        <w:adjustRightInd w:val="0"/>
        <w:spacing w:after="0" w:line="0" w:lineRule="atLeast"/>
        <w:ind w:firstLine="567"/>
        <w:jc w:val="both"/>
        <w:rPr>
          <w:rFonts w:cstheme="minorHAnsi"/>
          <w:sz w:val="24"/>
          <w:szCs w:val="24"/>
          <w:lang w:val="id-ID"/>
        </w:rPr>
      </w:pPr>
      <w:r w:rsidRPr="00557DAA">
        <w:rPr>
          <w:rFonts w:cstheme="minorHAnsi"/>
          <w:sz w:val="24"/>
          <w:szCs w:val="24"/>
          <w:lang w:val="id-ID"/>
        </w:rPr>
        <w:t xml:space="preserve">Vertigo merupakan suatu gangguan yang ditandai dengan sensasi pusing, di mana penderita merasa seolah-olah lingkungan di sekitarnya bergerak, melayang, atau berputar. Kondisi ini sering menyebabkan gangguan keseimbangan, sehingga berdiri maupun berjalan menjadi sangat sulit. Selain itu, penderita vertigo juga umumnya mengalami sakit kepala, rasa </w:t>
      </w:r>
      <w:r w:rsidRPr="00557DAA">
        <w:rPr>
          <w:rFonts w:cstheme="minorHAnsi"/>
          <w:sz w:val="24"/>
          <w:szCs w:val="24"/>
          <w:lang w:val="en-US"/>
        </w:rPr>
        <w:t>pusing</w:t>
      </w:r>
      <w:r w:rsidRPr="00557DAA">
        <w:rPr>
          <w:rFonts w:cstheme="minorHAnsi"/>
          <w:sz w:val="24"/>
          <w:szCs w:val="24"/>
          <w:lang w:val="id-ID"/>
        </w:rPr>
        <w:t>, serta gejala tambahan seperti mual dan keinginan untuk muntah</w:t>
      </w:r>
      <w:r w:rsidR="00746A93" w:rsidRPr="00557DAA">
        <w:rPr>
          <w:rFonts w:cstheme="minorHAnsi"/>
          <w:sz w:val="24"/>
          <w:szCs w:val="24"/>
          <w:lang w:val="id-ID"/>
        </w:rPr>
        <w:t>.</w:t>
      </w:r>
      <w:r w:rsidR="00746A93" w:rsidRPr="00557DAA">
        <w:rPr>
          <w:rFonts w:cstheme="minorHAnsi"/>
          <w:sz w:val="24"/>
          <w:szCs w:val="24"/>
          <w:vertAlign w:val="superscript"/>
          <w:lang w:val="id-ID"/>
        </w:rPr>
        <w:t>3</w:t>
      </w:r>
      <w:r w:rsidR="000C0F2C" w:rsidRPr="00557DAA">
        <w:rPr>
          <w:rFonts w:cstheme="minorHAnsi"/>
          <w:sz w:val="24"/>
          <w:szCs w:val="24"/>
          <w:lang w:val="id-ID"/>
        </w:rPr>
        <w:t xml:space="preserve"> </w:t>
      </w:r>
    </w:p>
    <w:p w14:paraId="4D5D0154" w14:textId="5BF49896" w:rsidR="00746A93" w:rsidRPr="00557DAA" w:rsidRDefault="00A579D7" w:rsidP="00746A93">
      <w:pPr>
        <w:widowControl w:val="0"/>
        <w:autoSpaceDE w:val="0"/>
        <w:autoSpaceDN w:val="0"/>
        <w:adjustRightInd w:val="0"/>
        <w:spacing w:after="0" w:line="0" w:lineRule="atLeast"/>
        <w:ind w:firstLine="567"/>
        <w:jc w:val="both"/>
        <w:rPr>
          <w:rFonts w:cstheme="minorHAnsi"/>
          <w:sz w:val="24"/>
          <w:szCs w:val="24"/>
          <w:lang w:val="id-ID"/>
        </w:rPr>
      </w:pPr>
      <w:r w:rsidRPr="00A579D7">
        <w:rPr>
          <w:rFonts w:cstheme="minorHAnsi"/>
          <w:sz w:val="24"/>
          <w:szCs w:val="24"/>
          <w:lang w:val="id-ID"/>
        </w:rPr>
        <w:t>Vertigo merupakan gangguan pada kesadaran postural yang ditandai dengan sensasi berputar, yang dapat dirasakan berasal dari diri sendiri maupun dari lingkungan sekitar</w:t>
      </w:r>
      <w:r w:rsidR="00B62010" w:rsidRPr="00557DAA">
        <w:rPr>
          <w:rFonts w:cstheme="minorHAnsi"/>
          <w:sz w:val="24"/>
          <w:szCs w:val="24"/>
          <w:lang w:val="id-ID"/>
        </w:rPr>
        <w:t>. Gejala seperti pusing atau ketidakseimbangan postural merupakan keluhan umum yang dapat dialami oleh berbagai kelompok usia, dan cara pasien menggambarkannya bisa sangat bervariasi. Secara klasik, vertigo dibagi menjadi empat jenis sindrom, yaitu vertigo itu sendiri, gangguan keseimbangan, presinkop (perasaan hampir pingsan), dan pusing yang bersumber dari faktor psikologis.</w:t>
      </w:r>
      <w:r w:rsidR="00746A93" w:rsidRPr="00557DAA">
        <w:rPr>
          <w:rFonts w:cstheme="minorHAnsi"/>
          <w:sz w:val="24"/>
          <w:szCs w:val="24"/>
          <w:vertAlign w:val="superscript"/>
          <w:lang w:val="id-ID"/>
        </w:rPr>
        <w:t>7</w:t>
      </w:r>
    </w:p>
    <w:p w14:paraId="1D44C2F4" w14:textId="39096032" w:rsidR="00746A93" w:rsidRPr="00557DAA" w:rsidRDefault="00A05B5E" w:rsidP="00746A93">
      <w:pPr>
        <w:widowControl w:val="0"/>
        <w:autoSpaceDE w:val="0"/>
        <w:autoSpaceDN w:val="0"/>
        <w:adjustRightInd w:val="0"/>
        <w:spacing w:after="0" w:line="0" w:lineRule="atLeast"/>
        <w:ind w:firstLine="567"/>
        <w:jc w:val="both"/>
        <w:rPr>
          <w:rFonts w:cstheme="minorHAnsi"/>
          <w:sz w:val="24"/>
          <w:szCs w:val="24"/>
          <w:vertAlign w:val="superscript"/>
          <w:lang w:val="id-ID"/>
        </w:rPr>
      </w:pPr>
      <w:r w:rsidRPr="00557DAA">
        <w:rPr>
          <w:rFonts w:cstheme="minorHAnsi"/>
          <w:sz w:val="24"/>
          <w:szCs w:val="24"/>
          <w:lang w:val="id-ID"/>
        </w:rPr>
        <w:t xml:space="preserve">Beberapa faktor yang dapat meningkatkan risiko vertigo antara lain: (1) Usia di atas 50 tahun; (2) Jenis kelamin </w:t>
      </w:r>
      <w:r w:rsidRPr="00557DAA">
        <w:rPr>
          <w:rFonts w:cstheme="minorHAnsi"/>
          <w:sz w:val="24"/>
          <w:szCs w:val="24"/>
          <w:lang w:val="id-ID"/>
        </w:rPr>
        <w:lastRenderedPageBreak/>
        <w:t>perempuan; (3) Riwayat cedera pada kepala; (4) Adanya gangguan pada telinga atau sistem keseimbangan tubuh; (5) Pernah mengalami vertigo sebelumnya; (6) Memiliki anggota keluarga dengan riwayat vertigo; (7) Mengalami stres berat; (8) Penggunaan obat-obatan tertentu, khususnya antidepresan atau antipsikotik; serta (9) Konsumsi alkohol. Faktor risiko umum lainnya mencakup usia lanjut, perempuan, vestibular neuronitis, labirinitis, cedera kepala, migrain, riwayat operasi pada telinga bagian dalam, dan penyakit Meniere.</w:t>
      </w:r>
      <w:r w:rsidR="00746A93" w:rsidRPr="00557DAA">
        <w:rPr>
          <w:rFonts w:cstheme="minorHAnsi"/>
          <w:sz w:val="24"/>
          <w:szCs w:val="24"/>
          <w:vertAlign w:val="superscript"/>
          <w:lang w:val="id-ID"/>
        </w:rPr>
        <w:t>8</w:t>
      </w:r>
    </w:p>
    <w:p w14:paraId="3AD68FB6" w14:textId="3D612F21" w:rsidR="00746A93" w:rsidRPr="00557DAA" w:rsidRDefault="00D3582E" w:rsidP="00746A93">
      <w:pPr>
        <w:widowControl w:val="0"/>
        <w:autoSpaceDE w:val="0"/>
        <w:autoSpaceDN w:val="0"/>
        <w:adjustRightInd w:val="0"/>
        <w:spacing w:after="0" w:line="0" w:lineRule="atLeast"/>
        <w:ind w:firstLine="567"/>
        <w:jc w:val="both"/>
        <w:rPr>
          <w:rFonts w:cstheme="minorHAnsi"/>
          <w:sz w:val="24"/>
          <w:szCs w:val="24"/>
          <w:lang w:val="id-ID"/>
        </w:rPr>
      </w:pPr>
      <w:r w:rsidRPr="00557DAA">
        <w:rPr>
          <w:rFonts w:cstheme="minorHAnsi"/>
          <w:sz w:val="24"/>
          <w:szCs w:val="24"/>
          <w:lang w:val="id-ID"/>
        </w:rPr>
        <w:t>Dispepsia adalah istilah yang merujuk pada sekumpulan gejala atau sindrom, seperti nyeri atau ketidaknyamanan di daerah ulu hati, perut kembung, mual, muntah, sering bersendawa, cepat merasa kenyang, serta rasa penuh atau begah di perut. Kondisi ini dapat menyebabkan gangguan pada keseimbangan proses metabolisme, yaitu berbagai reaksi biokimia dalam tubuh yang berkaitan dengan pemenuhan kebutuhan nutrisi.</w:t>
      </w:r>
      <w:r w:rsidR="00746A93" w:rsidRPr="00557DAA">
        <w:rPr>
          <w:rFonts w:cstheme="minorHAnsi"/>
          <w:sz w:val="24"/>
          <w:szCs w:val="24"/>
          <w:vertAlign w:val="superscript"/>
          <w:lang w:val="id-ID"/>
        </w:rPr>
        <w:t>9</w:t>
      </w:r>
    </w:p>
    <w:p w14:paraId="14643B0B" w14:textId="617B76FF" w:rsidR="006C3DD2" w:rsidRPr="00557DAA" w:rsidRDefault="00A05B5E" w:rsidP="006C3DD2">
      <w:pPr>
        <w:widowControl w:val="0"/>
        <w:autoSpaceDE w:val="0"/>
        <w:autoSpaceDN w:val="0"/>
        <w:adjustRightInd w:val="0"/>
        <w:spacing w:after="0" w:line="0" w:lineRule="atLeast"/>
        <w:ind w:firstLine="567"/>
        <w:jc w:val="both"/>
        <w:rPr>
          <w:rFonts w:cstheme="minorHAnsi"/>
          <w:sz w:val="24"/>
          <w:szCs w:val="24"/>
          <w:lang w:val="id-ID"/>
        </w:rPr>
      </w:pPr>
      <w:r w:rsidRPr="00557DAA">
        <w:rPr>
          <w:rFonts w:cstheme="minorHAnsi"/>
          <w:sz w:val="24"/>
          <w:szCs w:val="24"/>
          <w:lang w:val="id-ID"/>
        </w:rPr>
        <w:t>Menurut laporan World Health Organization (WHO), dispepsia dialami oleh sekitar 15 hingga 30 persen penduduk dunia setiap tahunnya.</w:t>
      </w:r>
      <w:r w:rsidR="00A579D7">
        <w:rPr>
          <w:rFonts w:cstheme="minorHAnsi"/>
          <w:sz w:val="24"/>
          <w:szCs w:val="24"/>
          <w:lang w:val="en-US"/>
        </w:rPr>
        <w:t xml:space="preserve"> </w:t>
      </w:r>
      <w:r w:rsidR="00A579D7" w:rsidRPr="00A579D7">
        <w:rPr>
          <w:rFonts w:cstheme="minorHAnsi"/>
          <w:sz w:val="24"/>
          <w:szCs w:val="24"/>
          <w:lang w:val="id-ID"/>
        </w:rPr>
        <w:t>Prevalensi vertigo bervariasi, dengan angka berkisar antara 7% hingga 45%, tergantung pada kriteria definisi yang diterapkan serta wilayah geografis tempat data dihimpun</w:t>
      </w:r>
      <w:r w:rsidR="00746A93" w:rsidRPr="00557DAA">
        <w:rPr>
          <w:rFonts w:cstheme="minorHAnsi"/>
          <w:sz w:val="24"/>
          <w:szCs w:val="24"/>
          <w:lang w:val="id-ID"/>
        </w:rPr>
        <w:t>.</w:t>
      </w:r>
      <w:r w:rsidR="00746A93" w:rsidRPr="00557DAA">
        <w:rPr>
          <w:rFonts w:cstheme="minorHAnsi"/>
          <w:sz w:val="24"/>
          <w:szCs w:val="24"/>
          <w:vertAlign w:val="superscript"/>
          <w:lang w:val="id-ID"/>
        </w:rPr>
        <w:t>10</w:t>
      </w:r>
      <w:r w:rsidR="00D3582E" w:rsidRPr="00557DAA">
        <w:rPr>
          <w:rFonts w:cstheme="minorHAnsi"/>
          <w:sz w:val="24"/>
          <w:szCs w:val="24"/>
          <w:lang w:val="en-US"/>
        </w:rPr>
        <w:t xml:space="preserve"> </w:t>
      </w:r>
      <w:r w:rsidR="00A579D7" w:rsidRPr="00A579D7">
        <w:rPr>
          <w:rFonts w:cstheme="minorHAnsi"/>
          <w:sz w:val="24"/>
          <w:szCs w:val="24"/>
          <w:lang w:val="id-ID"/>
        </w:rPr>
        <w:t>Berdasarkan Profil Kesehatan Indonesia tahun 2021, dispepsia termasuk dalam lima besar penyebab utama rawat inap di rumah sakit</w:t>
      </w:r>
      <w:r w:rsidRPr="00557DAA">
        <w:rPr>
          <w:rFonts w:cstheme="minorHAnsi"/>
          <w:sz w:val="24"/>
          <w:szCs w:val="24"/>
          <w:lang w:val="id-ID"/>
        </w:rPr>
        <w:t>, dengan jumlah kasus mencapai 18.807. Dari total kasus tersebut, 39,8% dialami oleh laki-laki dan 60,2% oleh perempuan. Pada tahun 2022, sekitar 10 juta orang—atau sekitar 6,5% dari populasi—dilaporkan menderita dispepsia. Jumlah ini diperkirakan meningkat tajam pada tahun 2023, mencapai 28 juta kasus atau sekitar 11,3% dari total penduduk Indonesia.</w:t>
      </w:r>
      <w:r w:rsidR="00746A93" w:rsidRPr="00557DAA">
        <w:rPr>
          <w:rFonts w:cstheme="minorHAnsi"/>
          <w:sz w:val="24"/>
          <w:szCs w:val="24"/>
          <w:vertAlign w:val="superscript"/>
          <w:lang w:val="id-ID"/>
        </w:rPr>
        <w:t>11</w:t>
      </w:r>
      <w:r w:rsidR="00746A93" w:rsidRPr="00557DAA">
        <w:rPr>
          <w:rFonts w:cstheme="minorHAnsi"/>
          <w:sz w:val="24"/>
          <w:szCs w:val="24"/>
          <w:lang w:val="id-ID"/>
        </w:rPr>
        <w:t xml:space="preserve"> Pada </w:t>
      </w:r>
      <w:r w:rsidR="00746A93" w:rsidRPr="00557DAA">
        <w:rPr>
          <w:rFonts w:cstheme="minorHAnsi"/>
          <w:sz w:val="24"/>
          <w:szCs w:val="24"/>
          <w:lang w:val="id-ID"/>
        </w:rPr>
        <w:t xml:space="preserve">Puskesmas Rawat Inap Kedaton tahun 2021, dispepsia </w:t>
      </w:r>
      <w:r w:rsidRPr="00557DAA">
        <w:rPr>
          <w:rFonts w:cstheme="minorHAnsi"/>
          <w:sz w:val="24"/>
          <w:szCs w:val="24"/>
          <w:lang w:val="en-US"/>
        </w:rPr>
        <w:t>menjadi salah satu</w:t>
      </w:r>
      <w:r w:rsidR="00746A93" w:rsidRPr="00557DAA">
        <w:rPr>
          <w:rFonts w:cstheme="minorHAnsi"/>
          <w:sz w:val="24"/>
          <w:szCs w:val="24"/>
          <w:lang w:val="id-ID"/>
        </w:rPr>
        <w:t xml:space="preserve"> </w:t>
      </w:r>
      <w:r w:rsidRPr="00557DAA">
        <w:rPr>
          <w:rFonts w:cstheme="minorHAnsi"/>
          <w:sz w:val="24"/>
          <w:szCs w:val="24"/>
          <w:lang w:val="en-US"/>
        </w:rPr>
        <w:t>dari</w:t>
      </w:r>
      <w:r w:rsidR="00746A93" w:rsidRPr="00557DAA">
        <w:rPr>
          <w:rFonts w:cstheme="minorHAnsi"/>
          <w:sz w:val="24"/>
          <w:szCs w:val="24"/>
          <w:lang w:val="id-ID"/>
        </w:rPr>
        <w:t xml:space="preserve"> 10 besar penyakit </w:t>
      </w:r>
      <w:r w:rsidRPr="00557DAA">
        <w:rPr>
          <w:rFonts w:cstheme="minorHAnsi"/>
          <w:sz w:val="24"/>
          <w:szCs w:val="24"/>
          <w:lang w:val="en-US"/>
        </w:rPr>
        <w:t>paling banyak</w:t>
      </w:r>
      <w:r w:rsidR="00746A93" w:rsidRPr="00557DAA">
        <w:rPr>
          <w:rFonts w:cstheme="minorHAnsi"/>
          <w:sz w:val="24"/>
          <w:szCs w:val="24"/>
          <w:lang w:val="id-ID"/>
        </w:rPr>
        <w:t xml:space="preserve"> di wilayah kerja tersebut. Didapatkan sebanyak 1349 kasus dispepsia di UPT Puskesmas Kedaton pada tahun 2021.</w:t>
      </w:r>
      <w:r w:rsidR="00746A93" w:rsidRPr="00557DAA">
        <w:rPr>
          <w:rFonts w:cstheme="minorHAnsi"/>
          <w:sz w:val="24"/>
          <w:szCs w:val="24"/>
          <w:vertAlign w:val="superscript"/>
          <w:lang w:val="id-ID"/>
        </w:rPr>
        <w:t>12</w:t>
      </w:r>
      <w:r w:rsidR="00746A93" w:rsidRPr="00557DAA">
        <w:rPr>
          <w:rFonts w:cstheme="minorHAnsi"/>
          <w:sz w:val="24"/>
          <w:szCs w:val="24"/>
          <w:lang w:val="id-ID"/>
        </w:rPr>
        <w:t xml:space="preserve"> Lalu pada tahun 2022, dispepsia masih termasuk ke dalam 10 besar penyakit </w:t>
      </w:r>
      <w:r w:rsidRPr="00557DAA">
        <w:rPr>
          <w:rFonts w:cstheme="minorHAnsi"/>
          <w:sz w:val="24"/>
          <w:szCs w:val="24"/>
          <w:lang w:val="en-US"/>
        </w:rPr>
        <w:t>paling banyak</w:t>
      </w:r>
      <w:r w:rsidR="00746A93" w:rsidRPr="00557DAA">
        <w:rPr>
          <w:rFonts w:cstheme="minorHAnsi"/>
          <w:sz w:val="24"/>
          <w:szCs w:val="24"/>
          <w:lang w:val="id-ID"/>
        </w:rPr>
        <w:t xml:space="preserve"> di wilayah kerja Puskesmas Rawat Inap Kedaton. Didapatkan sebanyak 662 kasus dispepsia di UPT Puskesmas Kedaton pada tahun 2022. </w:t>
      </w:r>
      <w:r w:rsidR="00746A93" w:rsidRPr="00557DAA">
        <w:rPr>
          <w:rFonts w:cstheme="minorHAnsi"/>
          <w:sz w:val="24"/>
          <w:szCs w:val="24"/>
          <w:vertAlign w:val="superscript"/>
          <w:lang w:val="id-ID"/>
        </w:rPr>
        <w:t>6</w:t>
      </w:r>
    </w:p>
    <w:p w14:paraId="6D061375" w14:textId="471CE7D2" w:rsidR="000C0F2C" w:rsidRPr="00557DAA" w:rsidRDefault="00A05B5E" w:rsidP="006C3DD2">
      <w:pPr>
        <w:widowControl w:val="0"/>
        <w:autoSpaceDE w:val="0"/>
        <w:autoSpaceDN w:val="0"/>
        <w:adjustRightInd w:val="0"/>
        <w:spacing w:after="0" w:line="0" w:lineRule="atLeast"/>
        <w:ind w:firstLine="567"/>
        <w:jc w:val="both"/>
        <w:rPr>
          <w:rFonts w:cstheme="minorHAnsi"/>
          <w:sz w:val="24"/>
          <w:szCs w:val="24"/>
          <w:lang w:val="id-ID"/>
        </w:rPr>
      </w:pPr>
      <w:r w:rsidRPr="00557DAA">
        <w:rPr>
          <w:rFonts w:cstheme="minorHAnsi"/>
          <w:sz w:val="24"/>
          <w:szCs w:val="24"/>
          <w:lang w:val="id-ID"/>
        </w:rPr>
        <w:t xml:space="preserve">Kebiasaan makan yang tidak teratur, makan dengan terburu-buru, jadwal harian yang kacau, serta riwayat gangguan lambung dapat memicu terjadinya dispepsia. </w:t>
      </w:r>
      <w:r w:rsidR="00A579D7" w:rsidRPr="00A579D7">
        <w:rPr>
          <w:rFonts w:cstheme="minorHAnsi"/>
          <w:sz w:val="24"/>
          <w:szCs w:val="24"/>
          <w:lang w:val="id-ID"/>
        </w:rPr>
        <w:t>Riwayat penyakit lambung seperti gastritis, GERD, dan kondisi sejenisnya sering kali berkaitan dengan pola makan yang tidak teratur serta konsumsi makanan yang kurang sehat</w:t>
      </w:r>
      <w:r w:rsidRPr="00557DAA">
        <w:rPr>
          <w:rFonts w:cstheme="minorHAnsi"/>
          <w:sz w:val="24"/>
          <w:szCs w:val="24"/>
          <w:lang w:val="id-ID"/>
        </w:rPr>
        <w:t>. Faktor-faktor tersebut menjadi pemicu awal terjadinya perubahan pada dinding lambung yang berkontribusi terhadap timbulnya dispepsia</w:t>
      </w:r>
      <w:r w:rsidR="00746A93" w:rsidRPr="00557DAA">
        <w:rPr>
          <w:rFonts w:cstheme="minorHAnsi"/>
          <w:sz w:val="24"/>
          <w:szCs w:val="24"/>
          <w:lang w:val="id-ID"/>
        </w:rPr>
        <w:t xml:space="preserve">. </w:t>
      </w:r>
      <w:r w:rsidR="00746A93" w:rsidRPr="00557DAA">
        <w:rPr>
          <w:rFonts w:cstheme="minorHAnsi"/>
          <w:sz w:val="24"/>
          <w:szCs w:val="24"/>
          <w:vertAlign w:val="superscript"/>
          <w:lang w:val="id-ID"/>
        </w:rPr>
        <w:t>13</w:t>
      </w:r>
    </w:p>
    <w:p w14:paraId="0D7BBA28" w14:textId="77777777" w:rsidR="00746A93" w:rsidRPr="00557DAA" w:rsidRDefault="00746A93" w:rsidP="00746A93">
      <w:pPr>
        <w:widowControl w:val="0"/>
        <w:autoSpaceDE w:val="0"/>
        <w:autoSpaceDN w:val="0"/>
        <w:adjustRightInd w:val="0"/>
        <w:spacing w:after="0" w:line="0" w:lineRule="atLeast"/>
        <w:jc w:val="both"/>
        <w:rPr>
          <w:rFonts w:cstheme="minorHAnsi"/>
          <w:sz w:val="24"/>
          <w:szCs w:val="24"/>
          <w:lang w:val="id-ID"/>
        </w:rPr>
      </w:pPr>
    </w:p>
    <w:p w14:paraId="1D25600C" w14:textId="77777777" w:rsidR="000C0F2C" w:rsidRPr="00557DAA" w:rsidRDefault="000C0F2C" w:rsidP="0047186D">
      <w:pPr>
        <w:widowControl w:val="0"/>
        <w:autoSpaceDE w:val="0"/>
        <w:autoSpaceDN w:val="0"/>
        <w:adjustRightInd w:val="0"/>
        <w:spacing w:after="0" w:line="0" w:lineRule="atLeast"/>
        <w:jc w:val="both"/>
        <w:rPr>
          <w:rFonts w:cstheme="minorHAnsi"/>
          <w:sz w:val="24"/>
          <w:szCs w:val="24"/>
          <w:lang w:val="id-ID"/>
        </w:rPr>
      </w:pPr>
      <w:r w:rsidRPr="00557DAA">
        <w:rPr>
          <w:rFonts w:cstheme="minorHAnsi"/>
          <w:b/>
          <w:bCs/>
          <w:sz w:val="24"/>
          <w:szCs w:val="24"/>
          <w:lang w:val="id-ID"/>
        </w:rPr>
        <w:t>TUJUAN PENULISAN</w:t>
      </w:r>
    </w:p>
    <w:p w14:paraId="2CA40352" w14:textId="511FF316" w:rsidR="00A05B5E" w:rsidRDefault="00A579D7" w:rsidP="00A579D7">
      <w:pPr>
        <w:widowControl w:val="0"/>
        <w:autoSpaceDE w:val="0"/>
        <w:autoSpaceDN w:val="0"/>
        <w:adjustRightInd w:val="0"/>
        <w:spacing w:after="0" w:line="0" w:lineRule="atLeast"/>
        <w:ind w:firstLine="720"/>
        <w:jc w:val="both"/>
        <w:rPr>
          <w:rFonts w:cstheme="minorHAnsi"/>
          <w:sz w:val="24"/>
          <w:szCs w:val="24"/>
          <w:lang w:val="id-ID"/>
        </w:rPr>
      </w:pPr>
      <w:r w:rsidRPr="00A579D7">
        <w:rPr>
          <w:rFonts w:cstheme="minorHAnsi"/>
          <w:sz w:val="24"/>
          <w:szCs w:val="24"/>
          <w:lang w:val="id-ID"/>
        </w:rPr>
        <w:t>Pelayanan kedokteran keluarga dilaksanakan secara menyeluruh dan terpadu dengan pendekatan berbasis Evidence Based Medicine, yang menitikberatkan pada identifikasi faktor risiko, evaluasi masalah klinis, serta penatalaksanaan pasien yang berorientasi pada pasien (patient-centered), melibatkan peran serta keluarga (family approach), dan mempertimbangkan konteks komunitas (community-oriented).</w:t>
      </w:r>
    </w:p>
    <w:p w14:paraId="6C6F28C1" w14:textId="77777777" w:rsidR="00A579D7" w:rsidRPr="00557DAA" w:rsidRDefault="00A579D7" w:rsidP="0047186D">
      <w:pPr>
        <w:widowControl w:val="0"/>
        <w:autoSpaceDE w:val="0"/>
        <w:autoSpaceDN w:val="0"/>
        <w:adjustRightInd w:val="0"/>
        <w:spacing w:after="0" w:line="0" w:lineRule="atLeast"/>
        <w:jc w:val="both"/>
        <w:rPr>
          <w:rFonts w:cstheme="minorHAnsi"/>
          <w:sz w:val="24"/>
          <w:szCs w:val="24"/>
          <w:lang w:val="id-ID"/>
        </w:rPr>
      </w:pPr>
    </w:p>
    <w:p w14:paraId="609C2B89" w14:textId="77777777" w:rsidR="000C0F2C" w:rsidRPr="00557DAA" w:rsidRDefault="000C0F2C" w:rsidP="0047186D">
      <w:pPr>
        <w:widowControl w:val="0"/>
        <w:autoSpaceDE w:val="0"/>
        <w:autoSpaceDN w:val="0"/>
        <w:adjustRightInd w:val="0"/>
        <w:spacing w:after="0" w:line="0" w:lineRule="atLeast"/>
        <w:jc w:val="both"/>
        <w:rPr>
          <w:rFonts w:cstheme="minorHAnsi"/>
          <w:b/>
          <w:bCs/>
          <w:sz w:val="24"/>
          <w:szCs w:val="24"/>
          <w:lang w:val="id-ID"/>
        </w:rPr>
      </w:pPr>
      <w:r w:rsidRPr="00557DAA">
        <w:rPr>
          <w:rFonts w:cstheme="minorHAnsi"/>
          <w:b/>
          <w:bCs/>
          <w:sz w:val="24"/>
          <w:szCs w:val="24"/>
          <w:lang w:val="id-ID"/>
        </w:rPr>
        <w:t>ILUSTRASI KASUS</w:t>
      </w:r>
    </w:p>
    <w:p w14:paraId="2F7F9F10" w14:textId="488DEC96" w:rsidR="006C3DD2" w:rsidRDefault="006C3DD2" w:rsidP="006C3DD2">
      <w:pPr>
        <w:widowControl w:val="0"/>
        <w:autoSpaceDE w:val="0"/>
        <w:autoSpaceDN w:val="0"/>
        <w:adjustRightInd w:val="0"/>
        <w:spacing w:after="0" w:line="0" w:lineRule="atLeast"/>
        <w:ind w:firstLine="720"/>
        <w:jc w:val="both"/>
        <w:rPr>
          <w:rFonts w:cstheme="minorHAnsi"/>
          <w:sz w:val="24"/>
          <w:szCs w:val="24"/>
          <w:lang w:val="id-ID"/>
        </w:rPr>
      </w:pPr>
      <w:r w:rsidRPr="00557DAA">
        <w:rPr>
          <w:rFonts w:cstheme="minorHAnsi"/>
          <w:sz w:val="24"/>
          <w:szCs w:val="24"/>
          <w:lang w:val="id-ID"/>
        </w:rPr>
        <w:t>Pasien Ny. J usia 56 tahun, datang ke Puskesmas Kedaton pada tanggal 05 Oktober 2024 karena keluhan nyeri kepala berputar sejak satu minggu lalu. Keluhan kepala terasa</w:t>
      </w:r>
      <w:r w:rsidRPr="006C3DD2">
        <w:rPr>
          <w:rFonts w:cstheme="minorHAnsi"/>
          <w:sz w:val="24"/>
          <w:szCs w:val="24"/>
          <w:lang w:val="id-ID"/>
        </w:rPr>
        <w:t xml:space="preserve"> berputar disertai oleh mual. Pasien juga mengatakan bahwa ini kedua kalinya ia merasakan hal seperti ini. Pusing </w:t>
      </w:r>
      <w:r w:rsidRPr="006C3DD2">
        <w:rPr>
          <w:rFonts w:cstheme="minorHAnsi"/>
          <w:sz w:val="24"/>
          <w:szCs w:val="24"/>
          <w:lang w:val="id-ID"/>
        </w:rPr>
        <w:lastRenderedPageBreak/>
        <w:t xml:space="preserve">berputar dirasakan muncul mendadak dengan frekuensi yang hilang timbul. </w:t>
      </w:r>
      <w:r w:rsidR="00A579D7" w:rsidRPr="00A579D7">
        <w:rPr>
          <w:rFonts w:cstheme="minorHAnsi"/>
          <w:sz w:val="24"/>
          <w:szCs w:val="24"/>
          <w:lang w:val="id-ID"/>
        </w:rPr>
        <w:t xml:space="preserve">Pasien mengeluhkan mual disertai nyeri pada </w:t>
      </w:r>
      <w:r w:rsidR="00A579D7">
        <w:rPr>
          <w:rFonts w:cstheme="minorHAnsi"/>
          <w:sz w:val="24"/>
          <w:szCs w:val="24"/>
          <w:lang w:val="en-US"/>
        </w:rPr>
        <w:t>bagian</w:t>
      </w:r>
      <w:r w:rsidR="00A579D7" w:rsidRPr="00A579D7">
        <w:rPr>
          <w:rFonts w:cstheme="minorHAnsi"/>
          <w:sz w:val="24"/>
          <w:szCs w:val="24"/>
          <w:lang w:val="id-ID"/>
        </w:rPr>
        <w:t xml:space="preserve"> epigastrium yang telah berlangsung selama 6 bulan</w:t>
      </w:r>
      <w:r w:rsidR="00A579D7">
        <w:rPr>
          <w:rFonts w:cstheme="minorHAnsi"/>
          <w:sz w:val="24"/>
          <w:szCs w:val="24"/>
          <w:lang w:val="en-US"/>
        </w:rPr>
        <w:t xml:space="preserve"> </w:t>
      </w:r>
      <w:r w:rsidRPr="006C3DD2">
        <w:rPr>
          <w:rFonts w:cstheme="minorHAnsi"/>
          <w:sz w:val="24"/>
          <w:szCs w:val="24"/>
          <w:lang w:val="id-ID"/>
        </w:rPr>
        <w:t xml:space="preserve">dan pasien memiliki riwayat dirawat inap di Puskesmas Kedaton karena keluhan yang sama pada satu bulan yang lalu. Pasien mengaku bahwa keluhan dirasakan setelah memiliki kebiasaan tidur yang kurang baik. Pasien sering begadang dikarenakan pekerjaan pasien yang baru selesai hingga malam hari. </w:t>
      </w:r>
    </w:p>
    <w:p w14:paraId="3C56BDBB" w14:textId="446EA812" w:rsidR="006C3DD2" w:rsidRDefault="006C3DD2" w:rsidP="006C3DD2">
      <w:pPr>
        <w:widowControl w:val="0"/>
        <w:autoSpaceDE w:val="0"/>
        <w:autoSpaceDN w:val="0"/>
        <w:adjustRightInd w:val="0"/>
        <w:spacing w:after="0" w:line="0" w:lineRule="atLeast"/>
        <w:ind w:firstLine="720"/>
        <w:jc w:val="both"/>
        <w:rPr>
          <w:rFonts w:cstheme="minorHAnsi"/>
          <w:sz w:val="24"/>
          <w:szCs w:val="24"/>
          <w:lang w:val="id-ID"/>
        </w:rPr>
      </w:pPr>
      <w:r w:rsidRPr="006C3DD2">
        <w:rPr>
          <w:rFonts w:cstheme="minorHAnsi"/>
          <w:sz w:val="24"/>
          <w:szCs w:val="24"/>
          <w:lang w:val="id-ID"/>
        </w:rPr>
        <w:t xml:space="preserve">Saat sedang muncul, pusing dirasakan pada seluruh kepala yang dirasakan terus-menerus disertai rasa mual. Keluhan pusing berputar </w:t>
      </w:r>
      <w:r w:rsidR="00A05B5E">
        <w:rPr>
          <w:rFonts w:cstheme="minorHAnsi"/>
          <w:sz w:val="24"/>
          <w:szCs w:val="24"/>
          <w:lang w:val="en-US"/>
        </w:rPr>
        <w:t>diperburuk</w:t>
      </w:r>
      <w:r w:rsidRPr="006C3DD2">
        <w:rPr>
          <w:rFonts w:cstheme="minorHAnsi"/>
          <w:sz w:val="24"/>
          <w:szCs w:val="24"/>
          <w:lang w:val="id-ID"/>
        </w:rPr>
        <w:t xml:space="preserve"> </w:t>
      </w:r>
      <w:r w:rsidR="00A05B5E">
        <w:rPr>
          <w:rFonts w:cstheme="minorHAnsi"/>
          <w:sz w:val="24"/>
          <w:szCs w:val="24"/>
          <w:lang w:val="en-US"/>
        </w:rPr>
        <w:t>saat</w:t>
      </w:r>
      <w:r w:rsidRPr="006C3DD2">
        <w:rPr>
          <w:rFonts w:cstheme="minorHAnsi"/>
          <w:sz w:val="24"/>
          <w:szCs w:val="24"/>
          <w:lang w:val="id-ID"/>
        </w:rPr>
        <w:t xml:space="preserve"> pasien </w:t>
      </w:r>
      <w:r w:rsidR="00A05B5E">
        <w:rPr>
          <w:rFonts w:cstheme="minorHAnsi"/>
          <w:sz w:val="24"/>
          <w:szCs w:val="24"/>
          <w:lang w:val="en-US"/>
        </w:rPr>
        <w:t>melakukan perubahan</w:t>
      </w:r>
      <w:r w:rsidRPr="006C3DD2">
        <w:rPr>
          <w:rFonts w:cstheme="minorHAnsi"/>
          <w:sz w:val="24"/>
          <w:szCs w:val="24"/>
          <w:lang w:val="id-ID"/>
        </w:rPr>
        <w:t xml:space="preserve"> posisi terutama saat </w:t>
      </w:r>
      <w:r w:rsidR="00A05B5E">
        <w:rPr>
          <w:rFonts w:cstheme="minorHAnsi"/>
          <w:sz w:val="24"/>
          <w:szCs w:val="24"/>
          <w:lang w:val="en-US"/>
        </w:rPr>
        <w:t>berusaha untuk</w:t>
      </w:r>
      <w:r w:rsidRPr="006C3DD2">
        <w:rPr>
          <w:rFonts w:cstheme="minorHAnsi"/>
          <w:sz w:val="24"/>
          <w:szCs w:val="24"/>
          <w:lang w:val="id-ID"/>
        </w:rPr>
        <w:t xml:space="preserve"> duduk dari posisi tidur </w:t>
      </w:r>
      <w:r w:rsidR="00A05B5E">
        <w:rPr>
          <w:rFonts w:cstheme="minorHAnsi"/>
          <w:sz w:val="24"/>
          <w:szCs w:val="24"/>
          <w:lang w:val="en-US"/>
        </w:rPr>
        <w:t>ataupun</w:t>
      </w:r>
      <w:r w:rsidRPr="006C3DD2">
        <w:rPr>
          <w:rFonts w:cstheme="minorHAnsi"/>
          <w:sz w:val="24"/>
          <w:szCs w:val="24"/>
          <w:lang w:val="id-ID"/>
        </w:rPr>
        <w:t xml:space="preserve"> sebaliknya. Keluhan dirasakan mereda saat pasien memejamkan mata dan beristirahat.</w:t>
      </w:r>
    </w:p>
    <w:p w14:paraId="2DD022F7" w14:textId="09255A28" w:rsidR="006C3DD2" w:rsidRDefault="006C3DD2" w:rsidP="006C3DD2">
      <w:pPr>
        <w:widowControl w:val="0"/>
        <w:autoSpaceDE w:val="0"/>
        <w:autoSpaceDN w:val="0"/>
        <w:adjustRightInd w:val="0"/>
        <w:spacing w:after="0" w:line="0" w:lineRule="atLeast"/>
        <w:ind w:firstLine="720"/>
        <w:jc w:val="both"/>
        <w:rPr>
          <w:rFonts w:cstheme="minorHAnsi"/>
          <w:sz w:val="24"/>
          <w:szCs w:val="24"/>
          <w:lang w:val="id-ID"/>
        </w:rPr>
      </w:pPr>
      <w:r w:rsidRPr="006C3DD2">
        <w:rPr>
          <w:rFonts w:cstheme="minorHAnsi"/>
          <w:sz w:val="24"/>
          <w:szCs w:val="24"/>
          <w:lang w:val="id-ID"/>
        </w:rPr>
        <w:t>Keluhan seperti melayang, gangguan pendengaran, gangguan penglihatan,</w:t>
      </w:r>
      <w:r w:rsidR="002D391E">
        <w:rPr>
          <w:rFonts w:cstheme="minorHAnsi"/>
          <w:sz w:val="24"/>
          <w:szCs w:val="24"/>
          <w:lang w:val="en-US"/>
        </w:rPr>
        <w:t xml:space="preserve"> </w:t>
      </w:r>
      <w:r w:rsidRPr="006C3DD2">
        <w:rPr>
          <w:rFonts w:cstheme="minorHAnsi"/>
          <w:sz w:val="24"/>
          <w:szCs w:val="24"/>
          <w:lang w:val="id-ID"/>
        </w:rPr>
        <w:t>demam, dan riwayat trauma kepala leher disangkal oleh pasien. Pusing berputar masih dirasakan pasien hingga mengganggu aktivitas sehari-hari. Pada belum mencoba melakukan pengobatan apapun. Pasien memiliki kebiasaan sering begadang dan telat makan.</w:t>
      </w:r>
    </w:p>
    <w:p w14:paraId="4BF69478" w14:textId="006DA5C7" w:rsidR="006C3DD2" w:rsidRDefault="004255C5" w:rsidP="006C3DD2">
      <w:pPr>
        <w:widowControl w:val="0"/>
        <w:autoSpaceDE w:val="0"/>
        <w:autoSpaceDN w:val="0"/>
        <w:adjustRightInd w:val="0"/>
        <w:spacing w:after="0" w:line="0" w:lineRule="atLeast"/>
        <w:ind w:firstLine="720"/>
        <w:jc w:val="both"/>
        <w:rPr>
          <w:rFonts w:cstheme="minorHAnsi"/>
          <w:sz w:val="24"/>
          <w:szCs w:val="24"/>
          <w:lang w:val="id-ID"/>
        </w:rPr>
      </w:pPr>
      <w:r w:rsidRPr="004255C5">
        <w:rPr>
          <w:rFonts w:cstheme="minorHAnsi"/>
          <w:sz w:val="24"/>
          <w:szCs w:val="24"/>
          <w:lang w:val="id-ID"/>
        </w:rPr>
        <w:t xml:space="preserve">Pasien menjalani aktivitas harian sebagai asisten rumah tangga, dengan jam kerja hingga pukul </w:t>
      </w:r>
      <w:r>
        <w:rPr>
          <w:rFonts w:cstheme="minorHAnsi"/>
          <w:sz w:val="24"/>
          <w:szCs w:val="24"/>
          <w:lang w:val="en-US"/>
        </w:rPr>
        <w:t>sepuluh malam</w:t>
      </w:r>
      <w:r w:rsidRPr="004255C5">
        <w:rPr>
          <w:rFonts w:cstheme="minorHAnsi"/>
          <w:sz w:val="24"/>
          <w:szCs w:val="24"/>
          <w:lang w:val="id-ID"/>
        </w:rPr>
        <w:t xml:space="preserve"> dan sering kali tidak kembali ke rumah. Pasien juga jarang terlibat dalam kegiatan sosial di lingkungan tempat tinggalnya.</w:t>
      </w:r>
    </w:p>
    <w:p w14:paraId="491A76D4" w14:textId="7A58A70D" w:rsidR="006C3DD2" w:rsidRDefault="006C3DD2" w:rsidP="006C3DD2">
      <w:pPr>
        <w:widowControl w:val="0"/>
        <w:autoSpaceDE w:val="0"/>
        <w:autoSpaceDN w:val="0"/>
        <w:adjustRightInd w:val="0"/>
        <w:spacing w:after="0" w:line="0" w:lineRule="atLeast"/>
        <w:ind w:firstLine="720"/>
        <w:jc w:val="both"/>
        <w:rPr>
          <w:rFonts w:cstheme="minorHAnsi"/>
          <w:sz w:val="24"/>
          <w:szCs w:val="24"/>
          <w:lang w:val="id-ID"/>
        </w:rPr>
      </w:pPr>
      <w:r w:rsidRPr="006C3DD2">
        <w:rPr>
          <w:rFonts w:cstheme="minorHAnsi"/>
          <w:sz w:val="24"/>
          <w:szCs w:val="24"/>
          <w:lang w:val="id-ID"/>
        </w:rPr>
        <w:t xml:space="preserve">Pola makan pasien yaitu 1-2 kali dalam sehari. Pasien mengatakan bahwa ia jarang makan karena tidak memiliki waktu istirahat yang banyak. Dalam satu kali makan, terdapat nasi, lauk, sayur atau buah. </w:t>
      </w:r>
      <w:r w:rsidR="00A05B5E" w:rsidRPr="00A05B5E">
        <w:rPr>
          <w:rFonts w:cstheme="minorHAnsi"/>
          <w:sz w:val="24"/>
          <w:szCs w:val="24"/>
          <w:lang w:val="id-ID"/>
        </w:rPr>
        <w:t>Karbohidrat diperoleh dari nasi, sementara sumber</w:t>
      </w:r>
      <w:r w:rsidR="002D391E">
        <w:rPr>
          <w:rFonts w:cstheme="minorHAnsi"/>
          <w:sz w:val="24"/>
          <w:szCs w:val="24"/>
          <w:lang w:val="en-US"/>
        </w:rPr>
        <w:t xml:space="preserve"> untuk</w:t>
      </w:r>
      <w:r w:rsidR="00A05B5E" w:rsidRPr="00A05B5E">
        <w:rPr>
          <w:rFonts w:cstheme="minorHAnsi"/>
          <w:sz w:val="24"/>
          <w:szCs w:val="24"/>
          <w:lang w:val="id-ID"/>
        </w:rPr>
        <w:t xml:space="preserve"> protein hewani berasal dari ikan dan ayam, dan protein nabati didapatkan dari tahu serta tempe.</w:t>
      </w:r>
      <w:r w:rsidRPr="006C3DD2">
        <w:rPr>
          <w:rFonts w:cstheme="minorHAnsi"/>
          <w:sz w:val="24"/>
          <w:szCs w:val="24"/>
          <w:lang w:val="id-ID"/>
        </w:rPr>
        <w:t xml:space="preserve"> Pasien jarang mengonsumsi sayur dan </w:t>
      </w:r>
      <w:r w:rsidRPr="006C3DD2">
        <w:rPr>
          <w:rFonts w:cstheme="minorHAnsi"/>
          <w:sz w:val="24"/>
          <w:szCs w:val="24"/>
          <w:lang w:val="id-ID"/>
        </w:rPr>
        <w:t>sering mengonsumsi buah pepaya. Pasien tidak mengonsumsi alkohol, rokok dan kopi. Pasien mengonsumsi teh.</w:t>
      </w:r>
    </w:p>
    <w:p w14:paraId="54F1D8C3" w14:textId="77777777" w:rsidR="006C3DD2" w:rsidRDefault="006C3DD2" w:rsidP="006C3DD2">
      <w:pPr>
        <w:widowControl w:val="0"/>
        <w:autoSpaceDE w:val="0"/>
        <w:autoSpaceDN w:val="0"/>
        <w:adjustRightInd w:val="0"/>
        <w:spacing w:after="0" w:line="0" w:lineRule="atLeast"/>
        <w:ind w:firstLine="720"/>
        <w:jc w:val="both"/>
        <w:rPr>
          <w:rFonts w:cstheme="minorHAnsi"/>
          <w:sz w:val="24"/>
          <w:szCs w:val="24"/>
          <w:lang w:val="id-ID"/>
        </w:rPr>
      </w:pPr>
      <w:r w:rsidRPr="006C3DD2">
        <w:rPr>
          <w:rFonts w:cstheme="minorHAnsi"/>
          <w:sz w:val="24"/>
          <w:szCs w:val="24"/>
          <w:lang w:val="id-ID"/>
        </w:rPr>
        <w:t>Riwayat hipertensi, diabetes melitus, dan riwayat penyakit keturunan lainnya disangkal. Pasien rutin mengikuti kegiatan senam yang dilaksanakan satu minggu sekali.</w:t>
      </w:r>
    </w:p>
    <w:p w14:paraId="3AD2B122" w14:textId="07CFF7D9" w:rsidR="006C3DD2" w:rsidRDefault="004255C5" w:rsidP="006C3DD2">
      <w:pPr>
        <w:widowControl w:val="0"/>
        <w:autoSpaceDE w:val="0"/>
        <w:autoSpaceDN w:val="0"/>
        <w:adjustRightInd w:val="0"/>
        <w:spacing w:after="0" w:line="0" w:lineRule="atLeast"/>
        <w:ind w:firstLine="720"/>
        <w:jc w:val="both"/>
        <w:rPr>
          <w:rFonts w:cstheme="minorHAnsi"/>
          <w:sz w:val="24"/>
          <w:szCs w:val="24"/>
          <w:lang w:val="id-ID"/>
        </w:rPr>
      </w:pPr>
      <w:r w:rsidRPr="004255C5">
        <w:rPr>
          <w:rFonts w:cstheme="minorHAnsi"/>
          <w:sz w:val="24"/>
          <w:szCs w:val="24"/>
          <w:lang w:val="id-ID"/>
        </w:rPr>
        <w:t>Perilaku berobat dalam keluarga masih berorientasi pada pengobatan kuratif, di mana anggota keluarga baru mencari pelayanan kesehatan ketika muncul keluhan yang mengganggu aktivitas harian dan tidak membaik setelah istirahat atau konsumsi obat-obatan yang dibeli di warung. Jarak dari rumah ke puskesmas berkisar antara 1 hingga 5 kilometer, dan biasanya ditempuh pasien dengan menggunakan transportasi umum.</w:t>
      </w:r>
    </w:p>
    <w:p w14:paraId="2512DAC4" w14:textId="121FF78E" w:rsidR="000C0F2C" w:rsidRDefault="002D391E" w:rsidP="006C3DD2">
      <w:pPr>
        <w:widowControl w:val="0"/>
        <w:autoSpaceDE w:val="0"/>
        <w:autoSpaceDN w:val="0"/>
        <w:adjustRightInd w:val="0"/>
        <w:spacing w:after="0" w:line="0" w:lineRule="atLeast"/>
        <w:ind w:firstLine="720"/>
        <w:jc w:val="both"/>
        <w:rPr>
          <w:rFonts w:cstheme="minorHAnsi"/>
          <w:sz w:val="24"/>
          <w:szCs w:val="24"/>
          <w:lang w:val="id-ID"/>
        </w:rPr>
      </w:pPr>
      <w:r w:rsidRPr="002D391E">
        <w:rPr>
          <w:rFonts w:cstheme="minorHAnsi"/>
          <w:sz w:val="24"/>
          <w:szCs w:val="24"/>
          <w:lang w:val="id-ID"/>
        </w:rPr>
        <w:t>Pasien khawatir penyakitnya akan memburuk, yang mengganggu aktivitas sehari-harinya.</w:t>
      </w:r>
      <w:r w:rsidR="006C3DD2" w:rsidRPr="006C3DD2">
        <w:rPr>
          <w:rFonts w:cstheme="minorHAnsi"/>
          <w:sz w:val="24"/>
          <w:szCs w:val="24"/>
          <w:lang w:val="id-ID"/>
        </w:rPr>
        <w:t xml:space="preserve"> Pasien juga menganggap bahwa jika sakit kepala dan nyeri ulu hati yang ia rasakan dibiarkan terus-menerus dapat mendatangkan komplikasi di kemudian hari.</w:t>
      </w:r>
    </w:p>
    <w:p w14:paraId="6309EA37" w14:textId="77777777" w:rsidR="006C3DD2" w:rsidRPr="0047186D" w:rsidRDefault="006C3DD2" w:rsidP="006C3DD2">
      <w:pPr>
        <w:widowControl w:val="0"/>
        <w:autoSpaceDE w:val="0"/>
        <w:autoSpaceDN w:val="0"/>
        <w:adjustRightInd w:val="0"/>
        <w:spacing w:after="0" w:line="0" w:lineRule="atLeast"/>
        <w:ind w:firstLine="720"/>
        <w:jc w:val="both"/>
        <w:rPr>
          <w:rFonts w:cstheme="minorHAnsi"/>
          <w:sz w:val="24"/>
          <w:szCs w:val="24"/>
          <w:lang w:val="id-ID"/>
        </w:rPr>
      </w:pPr>
    </w:p>
    <w:p w14:paraId="5F5F63EC"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sv-SE"/>
        </w:rPr>
      </w:pPr>
      <w:r w:rsidRPr="0047186D">
        <w:rPr>
          <w:rFonts w:cstheme="minorHAnsi"/>
          <w:b/>
          <w:bCs/>
          <w:sz w:val="24"/>
          <w:szCs w:val="24"/>
          <w:lang w:val="sv-SE"/>
        </w:rPr>
        <w:t>METODE</w:t>
      </w:r>
    </w:p>
    <w:p w14:paraId="698942F4" w14:textId="6F0D639F" w:rsidR="000C0F2C" w:rsidRPr="0047186D" w:rsidRDefault="004255C5" w:rsidP="0047186D">
      <w:pPr>
        <w:widowControl w:val="0"/>
        <w:tabs>
          <w:tab w:val="left" w:pos="567"/>
        </w:tabs>
        <w:autoSpaceDE w:val="0"/>
        <w:autoSpaceDN w:val="0"/>
        <w:adjustRightInd w:val="0"/>
        <w:spacing w:after="0" w:line="0" w:lineRule="atLeast"/>
        <w:ind w:firstLine="567"/>
        <w:jc w:val="both"/>
        <w:rPr>
          <w:rFonts w:cstheme="minorHAnsi"/>
          <w:sz w:val="24"/>
          <w:szCs w:val="24"/>
          <w:lang w:val="sv-SE"/>
        </w:rPr>
      </w:pPr>
      <w:r w:rsidRPr="004255C5">
        <w:rPr>
          <w:rFonts w:cstheme="minorHAnsi"/>
          <w:sz w:val="24"/>
          <w:szCs w:val="24"/>
          <w:lang w:val="sv-SE"/>
        </w:rPr>
        <w:t xml:space="preserve">Penelitian ini disusun dalam bentuk laporan kasus. </w:t>
      </w:r>
      <w:r w:rsidR="002D391E" w:rsidRPr="002D391E">
        <w:rPr>
          <w:rFonts w:cstheme="minorHAnsi"/>
          <w:sz w:val="24"/>
          <w:szCs w:val="24"/>
          <w:lang w:val="sv-SE"/>
        </w:rPr>
        <w:t xml:space="preserve">Data </w:t>
      </w:r>
      <w:proofErr w:type="gramStart"/>
      <w:r w:rsidR="002D391E" w:rsidRPr="002D391E">
        <w:rPr>
          <w:rFonts w:cstheme="minorHAnsi"/>
          <w:sz w:val="24"/>
          <w:szCs w:val="24"/>
          <w:lang w:val="sv-SE"/>
        </w:rPr>
        <w:t>primer dari</w:t>
      </w:r>
      <w:proofErr w:type="gramEnd"/>
      <w:r w:rsidR="002D391E" w:rsidRPr="002D391E">
        <w:rPr>
          <w:rFonts w:cstheme="minorHAnsi"/>
          <w:sz w:val="24"/>
          <w:szCs w:val="24"/>
          <w:lang w:val="sv-SE"/>
        </w:rPr>
        <w:t xml:space="preserve"> penelitian ini dikumpulkan melalui anamnesis, pemeriksaan fisik, dan kunjungan ke rumah untuk memberikan informasi tambahan tentang kondisi keluarga, faktor psikososial, dan lingkungan tempat tinggal. Data sekunder diperoleh dari rekam medis pasien. Pendekatan analisis kualitatif dan kuantitatif digunakan untuk melakukan evaluasi secara menyeluruh dari awal hingga akhir penelitian.</w:t>
      </w:r>
    </w:p>
    <w:p w14:paraId="6CDCF8B4" w14:textId="2C35BC33" w:rsidR="000C0F2C" w:rsidRPr="0047186D" w:rsidRDefault="000C0F2C" w:rsidP="0047186D">
      <w:pPr>
        <w:widowControl w:val="0"/>
        <w:autoSpaceDE w:val="0"/>
        <w:autoSpaceDN w:val="0"/>
        <w:adjustRightInd w:val="0"/>
        <w:spacing w:after="0" w:line="0" w:lineRule="atLeast"/>
        <w:jc w:val="both"/>
        <w:rPr>
          <w:rFonts w:cstheme="minorHAnsi"/>
          <w:sz w:val="24"/>
          <w:szCs w:val="24"/>
          <w:lang w:val="sv-SE"/>
        </w:rPr>
      </w:pPr>
    </w:p>
    <w:p w14:paraId="1FBC46AA" w14:textId="3D0BFD06"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sv-SE"/>
        </w:rPr>
      </w:pPr>
      <w:r w:rsidRPr="0047186D">
        <w:rPr>
          <w:rFonts w:cstheme="minorHAnsi"/>
          <w:b/>
          <w:bCs/>
          <w:sz w:val="24"/>
          <w:szCs w:val="24"/>
          <w:lang w:val="sv-SE"/>
        </w:rPr>
        <w:t>HASIL</w:t>
      </w:r>
    </w:p>
    <w:p w14:paraId="37211DA6"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sv-SE"/>
        </w:rPr>
      </w:pPr>
      <w:r w:rsidRPr="0047186D">
        <w:rPr>
          <w:rFonts w:cstheme="minorHAnsi"/>
          <w:b/>
          <w:bCs/>
          <w:sz w:val="24"/>
          <w:szCs w:val="24"/>
          <w:lang w:val="sv-SE"/>
        </w:rPr>
        <w:t>Keluhan Utama</w:t>
      </w:r>
    </w:p>
    <w:p w14:paraId="6CB8178C" w14:textId="4DD1270C" w:rsidR="000C0F2C" w:rsidRDefault="006C3DD2" w:rsidP="006C3DD2">
      <w:pPr>
        <w:widowControl w:val="0"/>
        <w:autoSpaceDE w:val="0"/>
        <w:autoSpaceDN w:val="0"/>
        <w:adjustRightInd w:val="0"/>
        <w:spacing w:after="0" w:line="0" w:lineRule="atLeast"/>
        <w:ind w:firstLine="720"/>
        <w:jc w:val="both"/>
        <w:rPr>
          <w:rFonts w:cstheme="minorHAnsi"/>
          <w:sz w:val="24"/>
          <w:szCs w:val="24"/>
          <w:lang w:val="sv-SE"/>
        </w:rPr>
      </w:pPr>
      <w:r w:rsidRPr="006C3DD2">
        <w:rPr>
          <w:rFonts w:cstheme="minorHAnsi"/>
          <w:sz w:val="24"/>
          <w:szCs w:val="24"/>
          <w:lang w:val="sv-SE"/>
        </w:rPr>
        <w:t>Nyeri kepala dan terasa berputar sejak 1 minggu terakhir disertai nyeri ulu hati dan mual.</w:t>
      </w:r>
    </w:p>
    <w:p w14:paraId="3A82E6E1" w14:textId="77777777" w:rsidR="006C3DD2" w:rsidRPr="0047186D" w:rsidRDefault="006C3DD2" w:rsidP="006C3DD2">
      <w:pPr>
        <w:widowControl w:val="0"/>
        <w:autoSpaceDE w:val="0"/>
        <w:autoSpaceDN w:val="0"/>
        <w:adjustRightInd w:val="0"/>
        <w:spacing w:after="0" w:line="0" w:lineRule="atLeast"/>
        <w:ind w:firstLine="720"/>
        <w:jc w:val="both"/>
        <w:rPr>
          <w:rFonts w:cstheme="minorHAnsi"/>
          <w:b/>
          <w:bCs/>
          <w:sz w:val="24"/>
          <w:szCs w:val="24"/>
          <w:lang w:val="sv-SE"/>
        </w:rPr>
      </w:pPr>
    </w:p>
    <w:p w14:paraId="6D6C3FE1"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sv-SE"/>
        </w:rPr>
      </w:pPr>
      <w:r w:rsidRPr="0047186D">
        <w:rPr>
          <w:rFonts w:cstheme="minorHAnsi"/>
          <w:b/>
          <w:bCs/>
          <w:sz w:val="24"/>
          <w:szCs w:val="24"/>
          <w:lang w:val="sv-SE"/>
        </w:rPr>
        <w:lastRenderedPageBreak/>
        <w:t>Pemeriksaan Fisik</w:t>
      </w:r>
    </w:p>
    <w:p w14:paraId="2BEF0F2A" w14:textId="209A7A4D" w:rsidR="006C3DD2" w:rsidRDefault="002D391E" w:rsidP="002D391E">
      <w:pPr>
        <w:widowControl w:val="0"/>
        <w:autoSpaceDE w:val="0"/>
        <w:autoSpaceDN w:val="0"/>
        <w:adjustRightInd w:val="0"/>
        <w:spacing w:after="0" w:line="0" w:lineRule="atLeast"/>
        <w:ind w:firstLine="720"/>
        <w:jc w:val="both"/>
        <w:rPr>
          <w:rFonts w:cstheme="minorHAnsi"/>
          <w:sz w:val="24"/>
          <w:szCs w:val="24"/>
          <w:lang w:val="sv-SE"/>
        </w:rPr>
      </w:pPr>
      <w:r w:rsidRPr="002D391E">
        <w:rPr>
          <w:rFonts w:cstheme="minorHAnsi"/>
          <w:sz w:val="24"/>
          <w:szCs w:val="24"/>
          <w:lang w:val="sv-SE"/>
        </w:rPr>
        <w:t>Pemeriksaan fisik menunjukkan tekanan darah 110/70 mmHg, suhu 36,6 °C, nadi 89 kali per menit, frekuensi nafas 20 kali per menit, berat badan 61 kilogram, tinggi 158 cm, IMT 24,4 kg/m2, dan LILA 26 cm.</w:t>
      </w:r>
    </w:p>
    <w:p w14:paraId="3BF08B6D" w14:textId="77777777" w:rsidR="002D391E" w:rsidRPr="0047186D" w:rsidRDefault="002D391E" w:rsidP="002D391E">
      <w:pPr>
        <w:widowControl w:val="0"/>
        <w:autoSpaceDE w:val="0"/>
        <w:autoSpaceDN w:val="0"/>
        <w:adjustRightInd w:val="0"/>
        <w:spacing w:after="0" w:line="0" w:lineRule="atLeast"/>
        <w:ind w:firstLine="720"/>
        <w:jc w:val="both"/>
        <w:rPr>
          <w:rFonts w:cstheme="minorHAnsi"/>
          <w:sz w:val="24"/>
          <w:szCs w:val="24"/>
          <w:lang w:val="sv-SE"/>
        </w:rPr>
      </w:pPr>
    </w:p>
    <w:p w14:paraId="69C3F7BA"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sv-SE"/>
        </w:rPr>
      </w:pPr>
      <w:r w:rsidRPr="0047186D">
        <w:rPr>
          <w:rFonts w:cstheme="minorHAnsi"/>
          <w:b/>
          <w:bCs/>
          <w:sz w:val="24"/>
          <w:szCs w:val="24"/>
          <w:lang w:val="sv-SE"/>
        </w:rPr>
        <w:t>Status Generalis</w:t>
      </w:r>
    </w:p>
    <w:p w14:paraId="0AB196FA" w14:textId="6A00E450" w:rsidR="000C0F2C" w:rsidRDefault="002D391E" w:rsidP="006C3DD2">
      <w:pPr>
        <w:widowControl w:val="0"/>
        <w:autoSpaceDE w:val="0"/>
        <w:autoSpaceDN w:val="0"/>
        <w:adjustRightInd w:val="0"/>
        <w:spacing w:after="0" w:line="0" w:lineRule="atLeast"/>
        <w:ind w:firstLine="720"/>
        <w:jc w:val="both"/>
        <w:rPr>
          <w:rFonts w:cstheme="minorHAnsi"/>
          <w:sz w:val="24"/>
          <w:szCs w:val="24"/>
          <w:lang w:val="sv-SE"/>
        </w:rPr>
      </w:pPr>
      <w:r w:rsidRPr="002D391E">
        <w:rPr>
          <w:rFonts w:cstheme="minorHAnsi"/>
          <w:sz w:val="24"/>
          <w:szCs w:val="24"/>
          <w:lang w:val="sv-SE"/>
        </w:rPr>
        <w:t xml:space="preserve">Tidak </w:t>
      </w:r>
      <w:r>
        <w:rPr>
          <w:rFonts w:cstheme="minorHAnsi"/>
          <w:sz w:val="24"/>
          <w:szCs w:val="24"/>
          <w:lang w:val="sv-SE"/>
        </w:rPr>
        <w:t>didapatkan</w:t>
      </w:r>
      <w:r w:rsidRPr="002D391E">
        <w:rPr>
          <w:rFonts w:cstheme="minorHAnsi"/>
          <w:sz w:val="24"/>
          <w:szCs w:val="24"/>
          <w:lang w:val="sv-SE"/>
        </w:rPr>
        <w:t xml:space="preserve"> konjungtiva anemis atau sklera ikterik yang ditemukan saat pemeriksaan mata dilakukan. Hasil pemeriksaan hidung, telinga, dan tenggorokan adalah normal.</w:t>
      </w:r>
      <w:r w:rsidR="004255C5" w:rsidRPr="004255C5">
        <w:rPr>
          <w:rFonts w:cstheme="minorHAnsi"/>
          <w:sz w:val="24"/>
          <w:szCs w:val="24"/>
          <w:lang w:val="sv-SE"/>
        </w:rPr>
        <w:t xml:space="preserve"> Tidak teraba pembesaran kelenjar getah bening servikal maupun pembesaran kelenjar tiroid. Pada inspeksi dan palpasi abdomen, terdapat nyeri tekan di regio epigastrium.</w:t>
      </w:r>
      <w:r w:rsidR="006C3DD2" w:rsidRPr="006C3DD2">
        <w:rPr>
          <w:rFonts w:cstheme="minorHAnsi"/>
          <w:sz w:val="24"/>
          <w:szCs w:val="24"/>
          <w:lang w:val="sv-SE"/>
        </w:rPr>
        <w:t xml:space="preserve"> Pada regio thorax, cor dalam batas normal, pulmo retraksi (-), vesikuler (+/+), rhonki (-/-), wheezing (-/-). </w:t>
      </w:r>
      <w:r w:rsidR="004255C5" w:rsidRPr="004255C5">
        <w:rPr>
          <w:rFonts w:cstheme="minorHAnsi"/>
          <w:sz w:val="24"/>
          <w:szCs w:val="24"/>
          <w:lang w:val="sv-SE"/>
        </w:rPr>
        <w:t>Pemeriksaan ekstremitas menunjukkan akral terasa hangat, tidak ditemukan edema, dan waktu pengisian kapiler (capillary refill time) kurang dari dua detik.</w:t>
      </w:r>
    </w:p>
    <w:p w14:paraId="4F47D78F" w14:textId="77777777" w:rsidR="006C3DD2" w:rsidRPr="0047186D" w:rsidRDefault="006C3DD2" w:rsidP="0047186D">
      <w:pPr>
        <w:widowControl w:val="0"/>
        <w:autoSpaceDE w:val="0"/>
        <w:autoSpaceDN w:val="0"/>
        <w:adjustRightInd w:val="0"/>
        <w:spacing w:after="0" w:line="0" w:lineRule="atLeast"/>
        <w:jc w:val="both"/>
        <w:rPr>
          <w:rFonts w:cstheme="minorHAnsi"/>
          <w:sz w:val="24"/>
          <w:szCs w:val="24"/>
          <w:lang w:val="sv-SE"/>
        </w:rPr>
      </w:pPr>
    </w:p>
    <w:p w14:paraId="59F9AC91"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sv-SE"/>
        </w:rPr>
      </w:pPr>
      <w:r w:rsidRPr="0047186D">
        <w:rPr>
          <w:rFonts w:cstheme="minorHAnsi"/>
          <w:b/>
          <w:bCs/>
          <w:sz w:val="24"/>
          <w:szCs w:val="24"/>
          <w:lang w:val="sv-SE"/>
        </w:rPr>
        <w:t>Status Lokalis</w:t>
      </w:r>
    </w:p>
    <w:p w14:paraId="2F1CB023" w14:textId="77777777" w:rsidR="006C3DD2" w:rsidRPr="006C3DD2" w:rsidRDefault="006C3DD2" w:rsidP="006C3DD2">
      <w:pPr>
        <w:widowControl w:val="0"/>
        <w:autoSpaceDE w:val="0"/>
        <w:autoSpaceDN w:val="0"/>
        <w:adjustRightInd w:val="0"/>
        <w:spacing w:after="0" w:line="0" w:lineRule="atLeast"/>
        <w:ind w:firstLine="720"/>
        <w:jc w:val="both"/>
        <w:rPr>
          <w:rFonts w:cstheme="minorHAnsi"/>
          <w:sz w:val="24"/>
          <w:szCs w:val="24"/>
          <w:lang w:val="id-ID"/>
        </w:rPr>
      </w:pPr>
      <w:r w:rsidRPr="006C3DD2">
        <w:rPr>
          <w:rFonts w:cstheme="minorHAnsi"/>
          <w:sz w:val="24"/>
          <w:szCs w:val="24"/>
          <w:lang w:val="id-ID"/>
        </w:rPr>
        <w:t>Dilakukan pemeriksaan neurologis, yaitu</w:t>
      </w:r>
    </w:p>
    <w:p w14:paraId="7A9DFAEA"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 xml:space="preserve">Status Neurologis </w:t>
      </w:r>
    </w:p>
    <w:p w14:paraId="19AFD8CC" w14:textId="77777777" w:rsidR="006C3DD2" w:rsidRPr="006C3DD2" w:rsidRDefault="006C3DD2" w:rsidP="006C3DD2">
      <w:pPr>
        <w:widowControl w:val="0"/>
        <w:numPr>
          <w:ilvl w:val="0"/>
          <w:numId w:val="34"/>
        </w:numPr>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 xml:space="preserve">Nervus kranialis : dalam batas normal </w:t>
      </w:r>
    </w:p>
    <w:p w14:paraId="0A1CD245" w14:textId="77777777" w:rsidR="006C3DD2" w:rsidRPr="006C3DD2" w:rsidRDefault="006C3DD2" w:rsidP="006C3DD2">
      <w:pPr>
        <w:widowControl w:val="0"/>
        <w:numPr>
          <w:ilvl w:val="0"/>
          <w:numId w:val="34"/>
        </w:numPr>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Sensorik : dalam batas normal</w:t>
      </w:r>
    </w:p>
    <w:p w14:paraId="0EBB5179" w14:textId="77777777" w:rsidR="006C3DD2" w:rsidRPr="006C3DD2" w:rsidRDefault="006C3DD2" w:rsidP="006C3DD2">
      <w:pPr>
        <w:widowControl w:val="0"/>
        <w:numPr>
          <w:ilvl w:val="0"/>
          <w:numId w:val="34"/>
        </w:numPr>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 xml:space="preserve"> Keseimbangan : </w:t>
      </w:r>
    </w:p>
    <w:p w14:paraId="43314F78" w14:textId="77777777" w:rsidR="006C3DD2" w:rsidRPr="006C3DD2" w:rsidRDefault="006C3DD2" w:rsidP="006C3DD2">
      <w:pPr>
        <w:widowControl w:val="0"/>
        <w:numPr>
          <w:ilvl w:val="1"/>
          <w:numId w:val="35"/>
        </w:numPr>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 xml:space="preserve">Uji provokasi Dix Hallpike : positif </w:t>
      </w:r>
    </w:p>
    <w:p w14:paraId="55C2977E" w14:textId="77777777" w:rsidR="006C3DD2" w:rsidRPr="006C3DD2" w:rsidRDefault="006C3DD2" w:rsidP="006C3DD2">
      <w:pPr>
        <w:widowControl w:val="0"/>
        <w:numPr>
          <w:ilvl w:val="1"/>
          <w:numId w:val="35"/>
        </w:numPr>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 xml:space="preserve">Tes nistagmus : (+/+) horizontal </w:t>
      </w:r>
    </w:p>
    <w:p w14:paraId="253AA201" w14:textId="77777777" w:rsidR="006C3DD2" w:rsidRPr="006C3DD2" w:rsidRDefault="006C3DD2" w:rsidP="006C3DD2">
      <w:pPr>
        <w:widowControl w:val="0"/>
        <w:numPr>
          <w:ilvl w:val="1"/>
          <w:numId w:val="35"/>
        </w:numPr>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Uji Romberg : Normal</w:t>
      </w:r>
    </w:p>
    <w:p w14:paraId="5565C30C" w14:textId="77777777" w:rsidR="006C3DD2" w:rsidRPr="006C3DD2" w:rsidRDefault="006C3DD2" w:rsidP="006C3DD2">
      <w:pPr>
        <w:widowControl w:val="0"/>
        <w:numPr>
          <w:ilvl w:val="1"/>
          <w:numId w:val="35"/>
        </w:numPr>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 xml:space="preserve">Uji Romberg dipertajam : hampir terjatuh ke sisi kanan </w:t>
      </w:r>
    </w:p>
    <w:p w14:paraId="3BF89686" w14:textId="77777777" w:rsidR="006C3DD2" w:rsidRPr="006C3DD2" w:rsidRDefault="006C3DD2" w:rsidP="006C3DD2">
      <w:pPr>
        <w:widowControl w:val="0"/>
        <w:numPr>
          <w:ilvl w:val="1"/>
          <w:numId w:val="35"/>
        </w:numPr>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Tandem Gait : dapat berjalan tandem namun terdapat sedikit perubahan posisi dan tidak lurus</w:t>
      </w:r>
    </w:p>
    <w:p w14:paraId="4AB3737D" w14:textId="77777777" w:rsidR="006C3DD2" w:rsidRPr="006C3DD2" w:rsidRDefault="006C3DD2" w:rsidP="006C3DD2">
      <w:pPr>
        <w:widowControl w:val="0"/>
        <w:numPr>
          <w:ilvl w:val="0"/>
          <w:numId w:val="34"/>
        </w:numPr>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Refleks motorik :</w:t>
      </w:r>
    </w:p>
    <w:p w14:paraId="61624FF6" w14:textId="3BBB8D3C" w:rsidR="006C3DD2" w:rsidRPr="006C3DD2" w:rsidRDefault="006C3DD2" w:rsidP="006C3DD2">
      <w:pPr>
        <w:widowControl w:val="0"/>
        <w:numPr>
          <w:ilvl w:val="0"/>
          <w:numId w:val="36"/>
        </w:numPr>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 xml:space="preserve">Reflek Fisiologis: </w:t>
      </w:r>
      <w:r w:rsidR="002D391E">
        <w:rPr>
          <w:rFonts w:cstheme="minorHAnsi"/>
          <w:sz w:val="24"/>
          <w:szCs w:val="24"/>
          <w:lang w:val="en-US"/>
        </w:rPr>
        <w:t xml:space="preserve">Normorefleks pada </w:t>
      </w:r>
      <w:r w:rsidRPr="006C3DD2">
        <w:rPr>
          <w:rFonts w:cstheme="minorHAnsi"/>
          <w:sz w:val="24"/>
          <w:szCs w:val="24"/>
          <w:lang w:val="id-ID"/>
        </w:rPr>
        <w:t>Reflek bisep, trisep, patella, dan Achilles.</w:t>
      </w:r>
    </w:p>
    <w:p w14:paraId="13A26A22" w14:textId="5088E9F6" w:rsidR="006C3DD2" w:rsidRPr="006C3DD2" w:rsidRDefault="006C3DD2" w:rsidP="006C3DD2">
      <w:pPr>
        <w:widowControl w:val="0"/>
        <w:numPr>
          <w:ilvl w:val="0"/>
          <w:numId w:val="36"/>
        </w:numPr>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 xml:space="preserve">Reflek Patologis: </w:t>
      </w:r>
      <w:r w:rsidR="002D391E">
        <w:rPr>
          <w:rFonts w:cstheme="minorHAnsi"/>
          <w:sz w:val="24"/>
          <w:szCs w:val="24"/>
          <w:lang w:val="en-US"/>
        </w:rPr>
        <w:t xml:space="preserve">Ditemukan kesan dalam batas normal dengan hasil negatif pada </w:t>
      </w:r>
      <w:r w:rsidRPr="006C3DD2">
        <w:rPr>
          <w:rFonts w:cstheme="minorHAnsi"/>
          <w:sz w:val="24"/>
          <w:szCs w:val="24"/>
          <w:lang w:val="id-ID"/>
        </w:rPr>
        <w:t>Reflek Babinsky, Chaddock, Gordon, Gonda, Schaefer, Oopenheim, dan Hoffman-tromner.</w:t>
      </w:r>
    </w:p>
    <w:p w14:paraId="565E02DB"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sv-SE"/>
        </w:rPr>
      </w:pPr>
    </w:p>
    <w:p w14:paraId="6FA06612"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sv-SE"/>
        </w:rPr>
      </w:pPr>
      <w:r w:rsidRPr="0047186D">
        <w:rPr>
          <w:rFonts w:cstheme="minorHAnsi"/>
          <w:b/>
          <w:bCs/>
          <w:sz w:val="24"/>
          <w:szCs w:val="24"/>
          <w:lang w:val="sv-SE"/>
        </w:rPr>
        <w:t>Pemeriksaan Penunjang</w:t>
      </w:r>
    </w:p>
    <w:p w14:paraId="7778AA8F" w14:textId="77777777" w:rsidR="000C0F2C" w:rsidRDefault="000C0F2C" w:rsidP="0047186D">
      <w:pPr>
        <w:widowControl w:val="0"/>
        <w:autoSpaceDE w:val="0"/>
        <w:autoSpaceDN w:val="0"/>
        <w:adjustRightInd w:val="0"/>
        <w:spacing w:after="0" w:line="0" w:lineRule="atLeast"/>
        <w:jc w:val="both"/>
        <w:rPr>
          <w:rFonts w:cstheme="minorHAnsi"/>
          <w:sz w:val="24"/>
          <w:szCs w:val="24"/>
          <w:lang w:val="sv-SE"/>
        </w:rPr>
      </w:pPr>
      <w:r w:rsidRPr="0047186D">
        <w:rPr>
          <w:rFonts w:cstheme="minorHAnsi"/>
          <w:sz w:val="24"/>
          <w:szCs w:val="24"/>
          <w:lang w:val="sv-SE"/>
        </w:rPr>
        <w:t>Tidak dilakukan pemeriksaan penunjang.</w:t>
      </w:r>
    </w:p>
    <w:p w14:paraId="3FD35274" w14:textId="77777777" w:rsidR="00CC7819" w:rsidRPr="0047186D" w:rsidRDefault="00CC7819" w:rsidP="0047186D">
      <w:pPr>
        <w:widowControl w:val="0"/>
        <w:autoSpaceDE w:val="0"/>
        <w:autoSpaceDN w:val="0"/>
        <w:adjustRightInd w:val="0"/>
        <w:spacing w:after="0" w:line="0" w:lineRule="atLeast"/>
        <w:jc w:val="both"/>
        <w:rPr>
          <w:rFonts w:cstheme="minorHAnsi"/>
          <w:sz w:val="24"/>
          <w:szCs w:val="24"/>
          <w:lang w:val="sv-SE"/>
        </w:rPr>
      </w:pPr>
    </w:p>
    <w:p w14:paraId="4C4A985D"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id-ID"/>
        </w:rPr>
      </w:pPr>
      <w:r w:rsidRPr="0047186D">
        <w:rPr>
          <w:rFonts w:cstheme="minorHAnsi"/>
          <w:b/>
          <w:bCs/>
          <w:sz w:val="24"/>
          <w:szCs w:val="24"/>
          <w:lang w:val="id-ID"/>
        </w:rPr>
        <w:t xml:space="preserve">Data Keluarga </w:t>
      </w:r>
    </w:p>
    <w:p w14:paraId="6C5A3BF5" w14:textId="68606D67" w:rsidR="004255C5" w:rsidRPr="004255C5" w:rsidRDefault="002D391E" w:rsidP="004255C5">
      <w:pPr>
        <w:widowControl w:val="0"/>
        <w:autoSpaceDE w:val="0"/>
        <w:autoSpaceDN w:val="0"/>
        <w:adjustRightInd w:val="0"/>
        <w:spacing w:after="0" w:line="0" w:lineRule="atLeast"/>
        <w:ind w:firstLine="720"/>
        <w:jc w:val="both"/>
        <w:rPr>
          <w:rFonts w:cstheme="minorHAnsi"/>
          <w:sz w:val="24"/>
          <w:szCs w:val="24"/>
          <w:lang w:val="sv-SE"/>
        </w:rPr>
      </w:pPr>
      <w:r w:rsidRPr="002D391E">
        <w:rPr>
          <w:rFonts w:cstheme="minorHAnsi"/>
          <w:sz w:val="24"/>
          <w:szCs w:val="24"/>
          <w:lang w:val="sv-SE"/>
        </w:rPr>
        <w:t xml:space="preserve">Pasien adalah anak ketiga dari empat bersaudara, dan kedua orang tuanya telah meninggal. </w:t>
      </w:r>
      <w:r w:rsidR="004255C5" w:rsidRPr="004255C5">
        <w:rPr>
          <w:rFonts w:cstheme="minorHAnsi"/>
          <w:sz w:val="24"/>
          <w:szCs w:val="24"/>
          <w:lang w:val="sv-SE"/>
        </w:rPr>
        <w:t>Suami pasien (Tn. M) juga telah meninggal dunia. Pasien memiliki dua orang anak, yaitu satu laki-laki (Tn. OT) dan satu perempuan (Nn. SA), dan saat ini tinggal bersama anak perempuannya (Nn. SA).</w:t>
      </w:r>
    </w:p>
    <w:p w14:paraId="00437790" w14:textId="335CD28D" w:rsidR="000C0F2C" w:rsidRDefault="004255C5" w:rsidP="004255C5">
      <w:pPr>
        <w:widowControl w:val="0"/>
        <w:autoSpaceDE w:val="0"/>
        <w:autoSpaceDN w:val="0"/>
        <w:adjustRightInd w:val="0"/>
        <w:spacing w:after="0" w:line="0" w:lineRule="atLeast"/>
        <w:ind w:firstLine="720"/>
        <w:jc w:val="both"/>
        <w:rPr>
          <w:rFonts w:cstheme="minorHAnsi"/>
          <w:sz w:val="24"/>
          <w:szCs w:val="24"/>
          <w:lang w:val="sv-SE"/>
        </w:rPr>
      </w:pPr>
      <w:r w:rsidRPr="004255C5">
        <w:rPr>
          <w:rFonts w:cstheme="minorHAnsi"/>
          <w:sz w:val="24"/>
          <w:szCs w:val="24"/>
          <w:lang w:val="sv-SE"/>
        </w:rPr>
        <w:t xml:space="preserve">Komunikasi antaranggota keluarga berlangsung dengan baik. Proses pengambilan keputusan dalam keluarga dilakukan melalui musyawarah, dengan pasien sebagai kepala keluarga yang menentukan keputusan akhir. Pasien bekerja sebagai asisten rumah tangga. </w:t>
      </w:r>
      <w:r w:rsidR="002D391E" w:rsidRPr="002D391E">
        <w:rPr>
          <w:rFonts w:cstheme="minorHAnsi"/>
          <w:sz w:val="24"/>
          <w:szCs w:val="24"/>
          <w:lang w:val="sv-SE"/>
        </w:rPr>
        <w:t>Penghasilan pasien dan anaknya yang bekerja sebagai pelayan restoran menghasilkan sekitar Rp2.</w:t>
      </w:r>
      <w:proofErr w:type="gramStart"/>
      <w:r w:rsidR="002D391E" w:rsidRPr="002D391E">
        <w:rPr>
          <w:rFonts w:cstheme="minorHAnsi"/>
          <w:sz w:val="24"/>
          <w:szCs w:val="24"/>
          <w:lang w:val="sv-SE"/>
        </w:rPr>
        <w:t>500.000</w:t>
      </w:r>
      <w:proofErr w:type="gramEnd"/>
      <w:r w:rsidR="002D391E" w:rsidRPr="002D391E">
        <w:rPr>
          <w:rFonts w:cstheme="minorHAnsi"/>
          <w:sz w:val="24"/>
          <w:szCs w:val="24"/>
          <w:lang w:val="sv-SE"/>
        </w:rPr>
        <w:t xml:space="preserve"> per bulan, yang digunakan untuk memenuhi kebutuhan keluarga.</w:t>
      </w:r>
      <w:r w:rsidRPr="004255C5">
        <w:rPr>
          <w:rFonts w:cstheme="minorHAnsi"/>
          <w:sz w:val="24"/>
          <w:szCs w:val="24"/>
          <w:lang w:val="sv-SE"/>
        </w:rPr>
        <w:t xml:space="preserve"> Seluruh anggota keluarga telah terdaftar sebagai peserta BPJS Kesehatan. Pola berobat keluarga bersifat kuratif, yaitu hanya mengakses layanan kesehatan saat muncul keluhan. Jarak rumah ke Puskesmas Kedaton sekitar 2,4 km dan biasanya ditempuh menggunakan sepeda motor.</w:t>
      </w:r>
    </w:p>
    <w:p w14:paraId="1879F350" w14:textId="77777777" w:rsidR="004255C5" w:rsidRPr="0047186D" w:rsidRDefault="004255C5" w:rsidP="004255C5">
      <w:pPr>
        <w:widowControl w:val="0"/>
        <w:autoSpaceDE w:val="0"/>
        <w:autoSpaceDN w:val="0"/>
        <w:adjustRightInd w:val="0"/>
        <w:spacing w:after="0" w:line="0" w:lineRule="atLeast"/>
        <w:ind w:firstLine="720"/>
        <w:jc w:val="both"/>
        <w:rPr>
          <w:rFonts w:cstheme="minorHAnsi"/>
          <w:sz w:val="24"/>
          <w:szCs w:val="24"/>
          <w:lang w:val="id-ID"/>
        </w:rPr>
      </w:pPr>
    </w:p>
    <w:p w14:paraId="374E882F"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id-ID"/>
        </w:rPr>
      </w:pPr>
      <w:r w:rsidRPr="0047186D">
        <w:rPr>
          <w:rFonts w:cstheme="minorHAnsi"/>
          <w:b/>
          <w:bCs/>
          <w:sz w:val="24"/>
          <w:szCs w:val="24"/>
          <w:lang w:val="id-ID"/>
        </w:rPr>
        <w:t>Genogram</w:t>
      </w:r>
    </w:p>
    <w:p w14:paraId="5ACB47BE" w14:textId="5E521044" w:rsidR="000C0F2C" w:rsidRPr="0047186D" w:rsidRDefault="006C3DD2" w:rsidP="0047186D">
      <w:pPr>
        <w:widowControl w:val="0"/>
        <w:autoSpaceDE w:val="0"/>
        <w:autoSpaceDN w:val="0"/>
        <w:adjustRightInd w:val="0"/>
        <w:spacing w:after="0" w:line="0" w:lineRule="atLeast"/>
        <w:jc w:val="center"/>
        <w:rPr>
          <w:rFonts w:cstheme="minorHAnsi"/>
          <w:sz w:val="24"/>
          <w:szCs w:val="24"/>
          <w:lang w:val="id-ID"/>
        </w:rPr>
      </w:pPr>
      <w:r>
        <w:rPr>
          <w:rFonts w:ascii="Times New Roman" w:eastAsia="Times New Roman" w:hAnsi="Times New Roman" w:cs="Times New Roman"/>
          <w:noProof/>
          <w:sz w:val="20"/>
          <w:szCs w:val="20"/>
        </w:rPr>
        <w:lastRenderedPageBreak/>
        <w:drawing>
          <wp:inline distT="0" distB="0" distL="0" distR="0" wp14:anchorId="639FD746" wp14:editId="7322BF85">
            <wp:extent cx="1626511" cy="2499446"/>
            <wp:effectExtent l="0" t="4762" r="0" b="0"/>
            <wp:docPr id="18608317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l="10802"/>
                    <a:stretch>
                      <a:fillRect/>
                    </a:stretch>
                  </pic:blipFill>
                  <pic:spPr>
                    <a:xfrm rot="16200000">
                      <a:off x="0" y="0"/>
                      <a:ext cx="1647190" cy="2531222"/>
                    </a:xfrm>
                    <a:prstGeom prst="rect">
                      <a:avLst/>
                    </a:prstGeom>
                    <a:ln/>
                  </pic:spPr>
                </pic:pic>
              </a:graphicData>
            </a:graphic>
          </wp:inline>
        </w:drawing>
      </w:r>
    </w:p>
    <w:p w14:paraId="75000F50" w14:textId="750977D5" w:rsidR="000C0F2C" w:rsidRPr="0047186D" w:rsidRDefault="000C0F2C" w:rsidP="0047186D">
      <w:pPr>
        <w:widowControl w:val="0"/>
        <w:autoSpaceDE w:val="0"/>
        <w:autoSpaceDN w:val="0"/>
        <w:adjustRightInd w:val="0"/>
        <w:spacing w:after="0" w:line="0" w:lineRule="atLeast"/>
        <w:jc w:val="both"/>
        <w:rPr>
          <w:rFonts w:cstheme="minorHAnsi"/>
          <w:sz w:val="24"/>
          <w:szCs w:val="24"/>
          <w:lang w:val="sv-SE"/>
        </w:rPr>
      </w:pPr>
      <w:r w:rsidRPr="0047186D">
        <w:rPr>
          <w:rFonts w:cstheme="minorHAnsi"/>
          <w:b/>
          <w:bCs/>
          <w:sz w:val="24"/>
          <w:szCs w:val="24"/>
          <w:lang w:val="sv-SE"/>
        </w:rPr>
        <w:t>Gambar 1.</w:t>
      </w:r>
      <w:r w:rsidRPr="0047186D">
        <w:rPr>
          <w:rFonts w:cstheme="minorHAnsi"/>
          <w:sz w:val="24"/>
          <w:szCs w:val="24"/>
          <w:lang w:val="sv-SE"/>
        </w:rPr>
        <w:t xml:space="preserve"> Genogram keluarga </w:t>
      </w:r>
      <w:proofErr w:type="gramStart"/>
      <w:r w:rsidRPr="0047186D">
        <w:rPr>
          <w:rFonts w:cstheme="minorHAnsi"/>
          <w:sz w:val="24"/>
          <w:szCs w:val="24"/>
          <w:lang w:val="sv-SE"/>
        </w:rPr>
        <w:t>Ny.</w:t>
      </w:r>
      <w:r w:rsidR="006C3DD2">
        <w:rPr>
          <w:rFonts w:cstheme="minorHAnsi"/>
          <w:sz w:val="24"/>
          <w:szCs w:val="24"/>
          <w:lang w:val="sv-SE"/>
        </w:rPr>
        <w:t>J</w:t>
      </w:r>
      <w:proofErr w:type="gramEnd"/>
    </w:p>
    <w:p w14:paraId="0496AAF1" w14:textId="77777777" w:rsidR="000C0F2C" w:rsidRPr="0047186D" w:rsidRDefault="000C0F2C" w:rsidP="0047186D">
      <w:pPr>
        <w:widowControl w:val="0"/>
        <w:autoSpaceDE w:val="0"/>
        <w:autoSpaceDN w:val="0"/>
        <w:adjustRightInd w:val="0"/>
        <w:spacing w:after="0" w:line="0" w:lineRule="atLeast"/>
        <w:jc w:val="both"/>
        <w:rPr>
          <w:rFonts w:cstheme="minorHAnsi"/>
          <w:b/>
          <w:bCs/>
          <w:i/>
          <w:iCs/>
          <w:sz w:val="24"/>
          <w:szCs w:val="24"/>
          <w:lang w:val="sv-SE"/>
        </w:rPr>
      </w:pPr>
    </w:p>
    <w:p w14:paraId="1E585930" w14:textId="419ECFCC" w:rsidR="000C0F2C" w:rsidRPr="0047186D" w:rsidRDefault="000C0F2C" w:rsidP="0047186D">
      <w:pPr>
        <w:widowControl w:val="0"/>
        <w:autoSpaceDE w:val="0"/>
        <w:autoSpaceDN w:val="0"/>
        <w:adjustRightInd w:val="0"/>
        <w:spacing w:after="0" w:line="0" w:lineRule="atLeast"/>
        <w:jc w:val="both"/>
        <w:rPr>
          <w:rFonts w:cstheme="minorHAnsi"/>
          <w:i/>
          <w:iCs/>
          <w:sz w:val="24"/>
          <w:szCs w:val="24"/>
          <w:lang w:val="sv-SE"/>
        </w:rPr>
      </w:pPr>
      <w:r w:rsidRPr="0047186D">
        <w:rPr>
          <w:rFonts w:cstheme="minorHAnsi"/>
          <w:b/>
          <w:bCs/>
          <w:i/>
          <w:iCs/>
          <w:sz w:val="24"/>
          <w:szCs w:val="24"/>
          <w:lang w:val="sv-SE"/>
        </w:rPr>
        <w:t>Family Maping</w:t>
      </w:r>
    </w:p>
    <w:p w14:paraId="3E625A48" w14:textId="78BDFA2E" w:rsidR="000C0F2C" w:rsidRPr="0047186D" w:rsidRDefault="006C3DD2" w:rsidP="0047186D">
      <w:pPr>
        <w:widowControl w:val="0"/>
        <w:autoSpaceDE w:val="0"/>
        <w:autoSpaceDN w:val="0"/>
        <w:adjustRightInd w:val="0"/>
        <w:spacing w:after="0" w:line="0" w:lineRule="atLeast"/>
        <w:jc w:val="center"/>
        <w:rPr>
          <w:rFonts w:cstheme="minorHAnsi"/>
          <w:sz w:val="24"/>
          <w:szCs w:val="24"/>
          <w:lang w:val="sv-SE"/>
        </w:rPr>
      </w:pPr>
      <w:r>
        <w:rPr>
          <w:rFonts w:ascii="Times New Roman" w:eastAsia="Times New Roman" w:hAnsi="Times New Roman" w:cs="Times New Roman"/>
          <w:b/>
          <w:i/>
          <w:noProof/>
          <w:sz w:val="20"/>
          <w:szCs w:val="20"/>
        </w:rPr>
        <w:drawing>
          <wp:inline distT="114300" distB="114300" distL="114300" distR="114300" wp14:anchorId="2B33A276" wp14:editId="76EC5B0F">
            <wp:extent cx="2638425" cy="1879600"/>
            <wp:effectExtent l="0" t="0" r="0" b="0"/>
            <wp:docPr id="18608317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638425" cy="1879600"/>
                    </a:xfrm>
                    <a:prstGeom prst="rect">
                      <a:avLst/>
                    </a:prstGeom>
                    <a:ln/>
                  </pic:spPr>
                </pic:pic>
              </a:graphicData>
            </a:graphic>
          </wp:inline>
        </w:drawing>
      </w:r>
    </w:p>
    <w:p w14:paraId="341E785E" w14:textId="2A79CB37" w:rsidR="000C0F2C" w:rsidRPr="0047186D" w:rsidRDefault="000C0F2C" w:rsidP="0047186D">
      <w:pPr>
        <w:widowControl w:val="0"/>
        <w:autoSpaceDE w:val="0"/>
        <w:autoSpaceDN w:val="0"/>
        <w:adjustRightInd w:val="0"/>
        <w:spacing w:after="0" w:line="0" w:lineRule="atLeast"/>
        <w:jc w:val="both"/>
        <w:rPr>
          <w:rFonts w:cstheme="minorHAnsi"/>
          <w:sz w:val="24"/>
          <w:szCs w:val="24"/>
        </w:rPr>
      </w:pPr>
      <w:r w:rsidRPr="0047186D">
        <w:rPr>
          <w:rFonts w:cstheme="minorHAnsi"/>
          <w:b/>
          <w:bCs/>
          <w:sz w:val="24"/>
          <w:szCs w:val="24"/>
        </w:rPr>
        <w:t>Gambar 2</w:t>
      </w:r>
      <w:r w:rsidRPr="0047186D">
        <w:rPr>
          <w:rFonts w:cstheme="minorHAnsi"/>
          <w:sz w:val="24"/>
          <w:szCs w:val="24"/>
        </w:rPr>
        <w:t xml:space="preserve">. </w:t>
      </w:r>
      <w:r w:rsidRPr="0047186D">
        <w:rPr>
          <w:rFonts w:cstheme="minorHAnsi"/>
          <w:i/>
          <w:iCs/>
          <w:sz w:val="24"/>
          <w:szCs w:val="24"/>
        </w:rPr>
        <w:t xml:space="preserve">Family Maping </w:t>
      </w:r>
      <w:r w:rsidRPr="0047186D">
        <w:rPr>
          <w:rFonts w:cstheme="minorHAnsi"/>
          <w:sz w:val="24"/>
          <w:szCs w:val="24"/>
        </w:rPr>
        <w:t>Keluarga Ny.</w:t>
      </w:r>
      <w:r w:rsidR="006C3DD2">
        <w:rPr>
          <w:rFonts w:cstheme="minorHAnsi"/>
          <w:sz w:val="24"/>
          <w:szCs w:val="24"/>
        </w:rPr>
        <w:t>J</w:t>
      </w:r>
    </w:p>
    <w:p w14:paraId="40E3BA2A" w14:textId="77777777" w:rsidR="00CC7819" w:rsidRDefault="00CC7819" w:rsidP="0047186D">
      <w:pPr>
        <w:widowControl w:val="0"/>
        <w:autoSpaceDE w:val="0"/>
        <w:autoSpaceDN w:val="0"/>
        <w:adjustRightInd w:val="0"/>
        <w:spacing w:after="0" w:line="0" w:lineRule="atLeast"/>
        <w:jc w:val="both"/>
        <w:rPr>
          <w:rFonts w:cstheme="minorHAnsi"/>
          <w:b/>
          <w:bCs/>
          <w:i/>
          <w:iCs/>
          <w:sz w:val="24"/>
          <w:szCs w:val="24"/>
        </w:rPr>
      </w:pPr>
    </w:p>
    <w:p w14:paraId="0FFC84C5" w14:textId="290F0947" w:rsidR="000C0F2C" w:rsidRPr="0047186D" w:rsidRDefault="000C0F2C" w:rsidP="0047186D">
      <w:pPr>
        <w:widowControl w:val="0"/>
        <w:autoSpaceDE w:val="0"/>
        <w:autoSpaceDN w:val="0"/>
        <w:adjustRightInd w:val="0"/>
        <w:spacing w:after="0" w:line="0" w:lineRule="atLeast"/>
        <w:jc w:val="both"/>
        <w:rPr>
          <w:rFonts w:cstheme="minorHAnsi"/>
          <w:b/>
          <w:bCs/>
          <w:i/>
          <w:iCs/>
          <w:sz w:val="24"/>
          <w:szCs w:val="24"/>
        </w:rPr>
      </w:pPr>
      <w:r w:rsidRPr="0047186D">
        <w:rPr>
          <w:rFonts w:cstheme="minorHAnsi"/>
          <w:b/>
          <w:bCs/>
          <w:i/>
          <w:iCs/>
          <w:sz w:val="24"/>
          <w:szCs w:val="24"/>
        </w:rPr>
        <w:t>Family APGAR Score</w:t>
      </w:r>
    </w:p>
    <w:p w14:paraId="7DE4AD4C" w14:textId="77777777" w:rsidR="006C3DD2" w:rsidRPr="006C3DD2" w:rsidRDefault="006C3DD2" w:rsidP="006C3DD2">
      <w:pPr>
        <w:widowControl w:val="0"/>
        <w:autoSpaceDE w:val="0"/>
        <w:autoSpaceDN w:val="0"/>
        <w:adjustRightInd w:val="0"/>
        <w:spacing w:after="0" w:line="0" w:lineRule="atLeast"/>
        <w:ind w:firstLine="720"/>
        <w:jc w:val="both"/>
        <w:rPr>
          <w:rFonts w:cstheme="minorHAnsi"/>
          <w:sz w:val="24"/>
          <w:szCs w:val="24"/>
          <w:lang w:val="id-ID"/>
        </w:rPr>
      </w:pPr>
      <w:r w:rsidRPr="006C3DD2">
        <w:rPr>
          <w:rFonts w:cstheme="minorHAnsi"/>
          <w:sz w:val="24"/>
          <w:szCs w:val="24"/>
          <w:lang w:val="id-ID"/>
        </w:rPr>
        <w:t>Fungsi keluarga dari Ny. J dapat dilihat sebagai berikut:</w:t>
      </w:r>
    </w:p>
    <w:p w14:paraId="48D9395D"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p>
    <w:p w14:paraId="507A8F42"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b/>
          <w:sz w:val="24"/>
          <w:szCs w:val="24"/>
          <w:lang w:val="id-ID"/>
        </w:rPr>
        <w:t>Tabel 1</w:t>
      </w:r>
      <w:r w:rsidRPr="006C3DD2">
        <w:rPr>
          <w:rFonts w:cstheme="minorHAnsi"/>
          <w:sz w:val="24"/>
          <w:szCs w:val="24"/>
          <w:lang w:val="id-ID"/>
        </w:rPr>
        <w:t xml:space="preserve">. </w:t>
      </w:r>
      <w:r w:rsidRPr="006C3DD2">
        <w:rPr>
          <w:rFonts w:cstheme="minorHAnsi"/>
          <w:i/>
          <w:sz w:val="24"/>
          <w:szCs w:val="24"/>
          <w:lang w:val="id-ID"/>
        </w:rPr>
        <w:t xml:space="preserve">Family APGAR </w:t>
      </w:r>
      <w:r w:rsidRPr="006C3DD2">
        <w:rPr>
          <w:rFonts w:cstheme="minorHAnsi"/>
          <w:sz w:val="24"/>
          <w:szCs w:val="24"/>
          <w:lang w:val="id-ID"/>
        </w:rPr>
        <w:t>Keluarga Ny. J</w:t>
      </w:r>
    </w:p>
    <w:tbl>
      <w:tblPr>
        <w:tblW w:w="3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1559"/>
        <w:gridCol w:w="704"/>
      </w:tblGrid>
      <w:tr w:rsidR="006C3DD2" w:rsidRPr="006C3DD2" w14:paraId="558C41BD" w14:textId="77777777" w:rsidTr="00CE0C74">
        <w:tc>
          <w:tcPr>
            <w:tcW w:w="2977" w:type="dxa"/>
            <w:gridSpan w:val="2"/>
            <w:tcBorders>
              <w:left w:val="nil"/>
              <w:bottom w:val="single" w:sz="4" w:space="0" w:color="000000"/>
              <w:right w:val="nil"/>
            </w:tcBorders>
          </w:tcPr>
          <w:p w14:paraId="08D6B517" w14:textId="77777777" w:rsidR="006C3DD2" w:rsidRPr="006C3DD2" w:rsidRDefault="006C3DD2" w:rsidP="006C3DD2">
            <w:pPr>
              <w:widowControl w:val="0"/>
              <w:autoSpaceDE w:val="0"/>
              <w:autoSpaceDN w:val="0"/>
              <w:adjustRightInd w:val="0"/>
              <w:spacing w:after="0" w:line="0" w:lineRule="atLeast"/>
              <w:jc w:val="both"/>
              <w:rPr>
                <w:rFonts w:cstheme="minorHAnsi"/>
                <w:b/>
                <w:sz w:val="24"/>
                <w:szCs w:val="24"/>
                <w:lang w:val="id-ID"/>
              </w:rPr>
            </w:pPr>
            <w:r w:rsidRPr="006C3DD2">
              <w:rPr>
                <w:rFonts w:cstheme="minorHAnsi"/>
                <w:b/>
                <w:sz w:val="24"/>
                <w:szCs w:val="24"/>
                <w:lang w:val="id-ID"/>
              </w:rPr>
              <w:t>APGAR</w:t>
            </w:r>
          </w:p>
        </w:tc>
        <w:tc>
          <w:tcPr>
            <w:tcW w:w="704" w:type="dxa"/>
            <w:tcBorders>
              <w:left w:val="nil"/>
              <w:bottom w:val="single" w:sz="4" w:space="0" w:color="000000"/>
              <w:right w:val="nil"/>
            </w:tcBorders>
          </w:tcPr>
          <w:p w14:paraId="2FEDEC3A" w14:textId="77777777" w:rsidR="006C3DD2" w:rsidRPr="006C3DD2" w:rsidRDefault="006C3DD2" w:rsidP="006C3DD2">
            <w:pPr>
              <w:widowControl w:val="0"/>
              <w:autoSpaceDE w:val="0"/>
              <w:autoSpaceDN w:val="0"/>
              <w:adjustRightInd w:val="0"/>
              <w:spacing w:after="0" w:line="0" w:lineRule="atLeast"/>
              <w:jc w:val="both"/>
              <w:rPr>
                <w:rFonts w:cstheme="minorHAnsi"/>
                <w:b/>
                <w:sz w:val="24"/>
                <w:szCs w:val="24"/>
                <w:lang w:val="id-ID"/>
              </w:rPr>
            </w:pPr>
            <w:r w:rsidRPr="006C3DD2">
              <w:rPr>
                <w:rFonts w:cstheme="minorHAnsi"/>
                <w:b/>
                <w:sz w:val="24"/>
                <w:szCs w:val="24"/>
                <w:lang w:val="id-ID"/>
              </w:rPr>
              <w:t>Skor</w:t>
            </w:r>
          </w:p>
        </w:tc>
      </w:tr>
      <w:tr w:rsidR="006C3DD2" w:rsidRPr="006C3DD2" w14:paraId="48A7F0EC" w14:textId="77777777" w:rsidTr="00CE0C74">
        <w:tc>
          <w:tcPr>
            <w:tcW w:w="1418" w:type="dxa"/>
            <w:tcBorders>
              <w:left w:val="nil"/>
              <w:bottom w:val="nil"/>
              <w:right w:val="nil"/>
            </w:tcBorders>
          </w:tcPr>
          <w:p w14:paraId="00C2D33E" w14:textId="77777777" w:rsidR="006C3DD2" w:rsidRPr="006C3DD2" w:rsidRDefault="006C3DD2" w:rsidP="006C3DD2">
            <w:pPr>
              <w:widowControl w:val="0"/>
              <w:autoSpaceDE w:val="0"/>
              <w:autoSpaceDN w:val="0"/>
              <w:adjustRightInd w:val="0"/>
              <w:spacing w:after="0" w:line="0" w:lineRule="atLeast"/>
              <w:jc w:val="both"/>
              <w:rPr>
                <w:rFonts w:cstheme="minorHAnsi"/>
                <w:i/>
                <w:sz w:val="24"/>
                <w:szCs w:val="24"/>
                <w:lang w:val="id-ID"/>
              </w:rPr>
            </w:pPr>
            <w:r w:rsidRPr="006C3DD2">
              <w:rPr>
                <w:rFonts w:cstheme="minorHAnsi"/>
                <w:i/>
                <w:sz w:val="24"/>
                <w:szCs w:val="24"/>
                <w:lang w:val="id-ID"/>
              </w:rPr>
              <w:t>Adaptation</w:t>
            </w:r>
          </w:p>
        </w:tc>
        <w:tc>
          <w:tcPr>
            <w:tcW w:w="1559" w:type="dxa"/>
            <w:tcBorders>
              <w:left w:val="nil"/>
              <w:bottom w:val="nil"/>
              <w:right w:val="nil"/>
            </w:tcBorders>
          </w:tcPr>
          <w:p w14:paraId="4D2EB45C"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Saya merasa puas karena saya dapat meminta pertolongan kepada keluarga saya ketika saya menghadapi permasalahan</w:t>
            </w:r>
          </w:p>
        </w:tc>
        <w:tc>
          <w:tcPr>
            <w:tcW w:w="704" w:type="dxa"/>
            <w:tcBorders>
              <w:left w:val="nil"/>
              <w:bottom w:val="nil"/>
              <w:right w:val="nil"/>
            </w:tcBorders>
          </w:tcPr>
          <w:p w14:paraId="13CA082A"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2</w:t>
            </w:r>
          </w:p>
        </w:tc>
      </w:tr>
      <w:tr w:rsidR="006C3DD2" w:rsidRPr="006C3DD2" w14:paraId="5A329C3C" w14:textId="77777777" w:rsidTr="00CE0C74">
        <w:tc>
          <w:tcPr>
            <w:tcW w:w="1418" w:type="dxa"/>
            <w:tcBorders>
              <w:top w:val="nil"/>
              <w:left w:val="nil"/>
              <w:bottom w:val="nil"/>
              <w:right w:val="nil"/>
            </w:tcBorders>
          </w:tcPr>
          <w:p w14:paraId="6DD27A61" w14:textId="77777777" w:rsidR="006C3DD2" w:rsidRPr="006C3DD2" w:rsidRDefault="006C3DD2" w:rsidP="006C3DD2">
            <w:pPr>
              <w:widowControl w:val="0"/>
              <w:autoSpaceDE w:val="0"/>
              <w:autoSpaceDN w:val="0"/>
              <w:adjustRightInd w:val="0"/>
              <w:spacing w:after="0" w:line="0" w:lineRule="atLeast"/>
              <w:jc w:val="both"/>
              <w:rPr>
                <w:rFonts w:cstheme="minorHAnsi"/>
                <w:i/>
                <w:sz w:val="24"/>
                <w:szCs w:val="24"/>
                <w:lang w:val="id-ID"/>
              </w:rPr>
            </w:pPr>
            <w:r w:rsidRPr="006C3DD2">
              <w:rPr>
                <w:rFonts w:cstheme="minorHAnsi"/>
                <w:i/>
                <w:sz w:val="24"/>
                <w:szCs w:val="24"/>
                <w:lang w:val="id-ID"/>
              </w:rPr>
              <w:t>Partnership</w:t>
            </w:r>
          </w:p>
        </w:tc>
        <w:tc>
          <w:tcPr>
            <w:tcW w:w="1559" w:type="dxa"/>
            <w:tcBorders>
              <w:top w:val="nil"/>
              <w:left w:val="nil"/>
              <w:bottom w:val="nil"/>
              <w:right w:val="nil"/>
            </w:tcBorders>
          </w:tcPr>
          <w:p w14:paraId="3EADC39D"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 xml:space="preserve">Saya merasa puas dengan cara keluarga saya membahas berbagai hal </w:t>
            </w:r>
            <w:r w:rsidRPr="006C3DD2">
              <w:rPr>
                <w:rFonts w:cstheme="minorHAnsi"/>
                <w:sz w:val="24"/>
                <w:szCs w:val="24"/>
                <w:lang w:val="id-ID"/>
              </w:rPr>
              <w:t>dengan saya dan berbagi masalah dengan saya</w:t>
            </w:r>
          </w:p>
        </w:tc>
        <w:tc>
          <w:tcPr>
            <w:tcW w:w="704" w:type="dxa"/>
            <w:tcBorders>
              <w:top w:val="nil"/>
              <w:left w:val="nil"/>
              <w:bottom w:val="nil"/>
              <w:right w:val="nil"/>
            </w:tcBorders>
          </w:tcPr>
          <w:p w14:paraId="2B3638ED"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1</w:t>
            </w:r>
          </w:p>
        </w:tc>
      </w:tr>
      <w:tr w:rsidR="006C3DD2" w:rsidRPr="006C3DD2" w14:paraId="7F6DD811" w14:textId="77777777" w:rsidTr="00CE0C74">
        <w:tc>
          <w:tcPr>
            <w:tcW w:w="1418" w:type="dxa"/>
            <w:tcBorders>
              <w:top w:val="nil"/>
              <w:left w:val="nil"/>
              <w:bottom w:val="nil"/>
              <w:right w:val="nil"/>
            </w:tcBorders>
          </w:tcPr>
          <w:p w14:paraId="62A09637" w14:textId="77777777" w:rsidR="006C3DD2" w:rsidRPr="006C3DD2" w:rsidRDefault="006C3DD2" w:rsidP="006C3DD2">
            <w:pPr>
              <w:widowControl w:val="0"/>
              <w:autoSpaceDE w:val="0"/>
              <w:autoSpaceDN w:val="0"/>
              <w:adjustRightInd w:val="0"/>
              <w:spacing w:after="0" w:line="0" w:lineRule="atLeast"/>
              <w:jc w:val="both"/>
              <w:rPr>
                <w:rFonts w:cstheme="minorHAnsi"/>
                <w:i/>
                <w:sz w:val="24"/>
                <w:szCs w:val="24"/>
                <w:lang w:val="id-ID"/>
              </w:rPr>
            </w:pPr>
            <w:r w:rsidRPr="006C3DD2">
              <w:rPr>
                <w:rFonts w:cstheme="minorHAnsi"/>
                <w:i/>
                <w:sz w:val="24"/>
                <w:szCs w:val="24"/>
                <w:lang w:val="id-ID"/>
              </w:rPr>
              <w:t>Growth</w:t>
            </w:r>
          </w:p>
        </w:tc>
        <w:tc>
          <w:tcPr>
            <w:tcW w:w="1559" w:type="dxa"/>
            <w:tcBorders>
              <w:top w:val="nil"/>
              <w:left w:val="nil"/>
              <w:bottom w:val="nil"/>
              <w:right w:val="nil"/>
            </w:tcBorders>
          </w:tcPr>
          <w:p w14:paraId="45AFB5D0"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Saya merasa puas karena keluarga menerima dan mendukung keinginan saya untuk memulai kegiatan atau tujuan baru dalam hidup saya</w:t>
            </w:r>
          </w:p>
        </w:tc>
        <w:tc>
          <w:tcPr>
            <w:tcW w:w="704" w:type="dxa"/>
            <w:tcBorders>
              <w:top w:val="nil"/>
              <w:left w:val="nil"/>
              <w:bottom w:val="nil"/>
              <w:right w:val="nil"/>
            </w:tcBorders>
          </w:tcPr>
          <w:p w14:paraId="00DED3BE"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2</w:t>
            </w:r>
          </w:p>
        </w:tc>
      </w:tr>
      <w:tr w:rsidR="006C3DD2" w:rsidRPr="006C3DD2" w14:paraId="620BE8C2" w14:textId="77777777" w:rsidTr="00CE0C74">
        <w:tc>
          <w:tcPr>
            <w:tcW w:w="1418" w:type="dxa"/>
            <w:tcBorders>
              <w:top w:val="nil"/>
              <w:left w:val="nil"/>
              <w:bottom w:val="nil"/>
              <w:right w:val="nil"/>
            </w:tcBorders>
          </w:tcPr>
          <w:p w14:paraId="3406FF49" w14:textId="77777777" w:rsidR="006C3DD2" w:rsidRPr="006C3DD2" w:rsidRDefault="006C3DD2" w:rsidP="006C3DD2">
            <w:pPr>
              <w:widowControl w:val="0"/>
              <w:autoSpaceDE w:val="0"/>
              <w:autoSpaceDN w:val="0"/>
              <w:adjustRightInd w:val="0"/>
              <w:spacing w:after="0" w:line="0" w:lineRule="atLeast"/>
              <w:jc w:val="both"/>
              <w:rPr>
                <w:rFonts w:cstheme="minorHAnsi"/>
                <w:i/>
                <w:sz w:val="24"/>
                <w:szCs w:val="24"/>
                <w:lang w:val="id-ID"/>
              </w:rPr>
            </w:pPr>
            <w:r w:rsidRPr="006C3DD2">
              <w:rPr>
                <w:rFonts w:cstheme="minorHAnsi"/>
                <w:i/>
                <w:sz w:val="24"/>
                <w:szCs w:val="24"/>
                <w:lang w:val="id-ID"/>
              </w:rPr>
              <w:t>Affection</w:t>
            </w:r>
          </w:p>
        </w:tc>
        <w:tc>
          <w:tcPr>
            <w:tcW w:w="1559" w:type="dxa"/>
            <w:tcBorders>
              <w:top w:val="nil"/>
              <w:left w:val="nil"/>
              <w:bottom w:val="nil"/>
              <w:right w:val="nil"/>
            </w:tcBorders>
          </w:tcPr>
          <w:p w14:paraId="0B7C6352"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Saya merasa puas dengan cara keluarga saya mengungkapkan kasih sayang dan menanggapi perasaan-perasaan saya, seperti kemarahan, kesedihan dan cinta</w:t>
            </w:r>
          </w:p>
        </w:tc>
        <w:tc>
          <w:tcPr>
            <w:tcW w:w="704" w:type="dxa"/>
            <w:tcBorders>
              <w:top w:val="nil"/>
              <w:left w:val="nil"/>
              <w:bottom w:val="nil"/>
              <w:right w:val="nil"/>
            </w:tcBorders>
          </w:tcPr>
          <w:p w14:paraId="3DFB056D"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2</w:t>
            </w:r>
          </w:p>
        </w:tc>
      </w:tr>
      <w:tr w:rsidR="006C3DD2" w:rsidRPr="006C3DD2" w14:paraId="17C6C168" w14:textId="77777777" w:rsidTr="00CE0C74">
        <w:tc>
          <w:tcPr>
            <w:tcW w:w="1418" w:type="dxa"/>
            <w:tcBorders>
              <w:top w:val="nil"/>
              <w:left w:val="nil"/>
              <w:bottom w:val="single" w:sz="4" w:space="0" w:color="000000"/>
              <w:right w:val="nil"/>
            </w:tcBorders>
          </w:tcPr>
          <w:p w14:paraId="7DED4339" w14:textId="77777777" w:rsidR="006C3DD2" w:rsidRPr="006C3DD2" w:rsidRDefault="006C3DD2" w:rsidP="006C3DD2">
            <w:pPr>
              <w:widowControl w:val="0"/>
              <w:autoSpaceDE w:val="0"/>
              <w:autoSpaceDN w:val="0"/>
              <w:adjustRightInd w:val="0"/>
              <w:spacing w:after="0" w:line="0" w:lineRule="atLeast"/>
              <w:jc w:val="both"/>
              <w:rPr>
                <w:rFonts w:cstheme="minorHAnsi"/>
                <w:i/>
                <w:sz w:val="24"/>
                <w:szCs w:val="24"/>
                <w:lang w:val="id-ID"/>
              </w:rPr>
            </w:pPr>
            <w:r w:rsidRPr="006C3DD2">
              <w:rPr>
                <w:rFonts w:cstheme="minorHAnsi"/>
                <w:i/>
                <w:sz w:val="24"/>
                <w:szCs w:val="24"/>
                <w:lang w:val="id-ID"/>
              </w:rPr>
              <w:t>Resolve</w:t>
            </w:r>
          </w:p>
        </w:tc>
        <w:tc>
          <w:tcPr>
            <w:tcW w:w="1559" w:type="dxa"/>
            <w:tcBorders>
              <w:top w:val="nil"/>
              <w:left w:val="nil"/>
              <w:bottom w:val="single" w:sz="4" w:space="0" w:color="000000"/>
              <w:right w:val="nil"/>
            </w:tcBorders>
          </w:tcPr>
          <w:p w14:paraId="1238DF5D"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Saya merasa puas dengan cara keluarga saya dan saya berbagi waktu bersama</w:t>
            </w:r>
          </w:p>
        </w:tc>
        <w:tc>
          <w:tcPr>
            <w:tcW w:w="704" w:type="dxa"/>
            <w:tcBorders>
              <w:top w:val="nil"/>
              <w:left w:val="nil"/>
              <w:bottom w:val="single" w:sz="4" w:space="0" w:color="000000"/>
              <w:right w:val="nil"/>
            </w:tcBorders>
          </w:tcPr>
          <w:p w14:paraId="2ADDBDCA" w14:textId="77777777" w:rsidR="006C3DD2" w:rsidRPr="006C3DD2" w:rsidRDefault="006C3DD2" w:rsidP="006C3DD2">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1</w:t>
            </w:r>
          </w:p>
        </w:tc>
      </w:tr>
      <w:tr w:rsidR="006C3DD2" w:rsidRPr="006C3DD2" w14:paraId="20562A44" w14:textId="77777777" w:rsidTr="00CE0C74">
        <w:tc>
          <w:tcPr>
            <w:tcW w:w="2977" w:type="dxa"/>
            <w:gridSpan w:val="2"/>
            <w:tcBorders>
              <w:top w:val="single" w:sz="4" w:space="0" w:color="000000"/>
              <w:left w:val="nil"/>
              <w:right w:val="nil"/>
            </w:tcBorders>
          </w:tcPr>
          <w:p w14:paraId="3EF67026" w14:textId="3694CC8C" w:rsidR="006C3DD2" w:rsidRPr="006C3DD2" w:rsidRDefault="006C3DD2" w:rsidP="006C3DD2">
            <w:pPr>
              <w:widowControl w:val="0"/>
              <w:autoSpaceDE w:val="0"/>
              <w:autoSpaceDN w:val="0"/>
              <w:adjustRightInd w:val="0"/>
              <w:spacing w:after="0" w:line="0" w:lineRule="atLeast"/>
              <w:jc w:val="both"/>
              <w:rPr>
                <w:rFonts w:cstheme="minorHAnsi"/>
                <w:b/>
                <w:sz w:val="24"/>
                <w:szCs w:val="24"/>
                <w:lang w:val="id-ID"/>
              </w:rPr>
            </w:pPr>
            <w:r w:rsidRPr="006C3DD2">
              <w:rPr>
                <w:rFonts w:cstheme="minorHAnsi"/>
                <w:b/>
                <w:sz w:val="24"/>
                <w:szCs w:val="24"/>
                <w:lang w:val="id-ID"/>
              </w:rPr>
              <w:t>Total</w:t>
            </w:r>
          </w:p>
        </w:tc>
        <w:tc>
          <w:tcPr>
            <w:tcW w:w="704" w:type="dxa"/>
            <w:tcBorders>
              <w:top w:val="single" w:sz="4" w:space="0" w:color="000000"/>
              <w:left w:val="nil"/>
              <w:right w:val="nil"/>
            </w:tcBorders>
          </w:tcPr>
          <w:p w14:paraId="0F393295" w14:textId="4E49DA20" w:rsidR="006C3DD2" w:rsidRPr="006C3DD2" w:rsidRDefault="006C3DD2" w:rsidP="006C3DD2">
            <w:pPr>
              <w:widowControl w:val="0"/>
              <w:autoSpaceDE w:val="0"/>
              <w:autoSpaceDN w:val="0"/>
              <w:adjustRightInd w:val="0"/>
              <w:spacing w:after="0" w:line="0" w:lineRule="atLeast"/>
              <w:jc w:val="both"/>
              <w:rPr>
                <w:rFonts w:cstheme="minorHAnsi"/>
                <w:b/>
                <w:sz w:val="24"/>
                <w:szCs w:val="24"/>
                <w:lang w:val="id-ID"/>
              </w:rPr>
            </w:pPr>
            <w:r w:rsidRPr="006C3DD2">
              <w:rPr>
                <w:rFonts w:cstheme="minorHAnsi"/>
                <w:b/>
                <w:sz w:val="24"/>
                <w:szCs w:val="24"/>
                <w:lang w:val="id-ID"/>
              </w:rPr>
              <w:t>8</w:t>
            </w:r>
          </w:p>
        </w:tc>
      </w:tr>
    </w:tbl>
    <w:p w14:paraId="298EB578" w14:textId="1E47C5F6" w:rsidR="000C0F2C" w:rsidRPr="0047186D" w:rsidRDefault="006C3DD2" w:rsidP="0047186D">
      <w:pPr>
        <w:widowControl w:val="0"/>
        <w:autoSpaceDE w:val="0"/>
        <w:autoSpaceDN w:val="0"/>
        <w:adjustRightInd w:val="0"/>
        <w:spacing w:after="0" w:line="0" w:lineRule="atLeast"/>
        <w:jc w:val="both"/>
        <w:rPr>
          <w:rFonts w:cstheme="minorHAnsi"/>
          <w:sz w:val="24"/>
          <w:szCs w:val="24"/>
          <w:lang w:val="id-ID"/>
        </w:rPr>
      </w:pPr>
      <w:r w:rsidRPr="006C3DD2">
        <w:rPr>
          <w:rFonts w:cstheme="minorHAnsi"/>
          <w:sz w:val="24"/>
          <w:szCs w:val="24"/>
          <w:lang w:val="id-ID"/>
        </w:rPr>
        <w:t xml:space="preserve">Total </w:t>
      </w:r>
      <w:r w:rsidRPr="006C3DD2">
        <w:rPr>
          <w:rFonts w:cstheme="minorHAnsi"/>
          <w:i/>
          <w:sz w:val="24"/>
          <w:szCs w:val="24"/>
          <w:lang w:val="id-ID"/>
        </w:rPr>
        <w:t xml:space="preserve">family APGAR score </w:t>
      </w:r>
      <w:r w:rsidRPr="006C3DD2">
        <w:rPr>
          <w:rFonts w:cstheme="minorHAnsi"/>
          <w:sz w:val="24"/>
          <w:szCs w:val="24"/>
          <w:lang w:val="id-ID"/>
        </w:rPr>
        <w:t>8 (nilai 8-10, fungsi keluarga baik)</w:t>
      </w:r>
    </w:p>
    <w:p w14:paraId="62D48B7E" w14:textId="32824340" w:rsidR="000C0F2C" w:rsidRPr="0047186D" w:rsidRDefault="000C0F2C" w:rsidP="0047186D">
      <w:pPr>
        <w:widowControl w:val="0"/>
        <w:autoSpaceDE w:val="0"/>
        <w:autoSpaceDN w:val="0"/>
        <w:adjustRightInd w:val="0"/>
        <w:spacing w:after="0" w:line="0" w:lineRule="atLeast"/>
        <w:jc w:val="both"/>
        <w:rPr>
          <w:rFonts w:cstheme="minorHAnsi"/>
          <w:sz w:val="24"/>
          <w:szCs w:val="24"/>
          <w:lang w:val="id-ID"/>
        </w:rPr>
      </w:pPr>
    </w:p>
    <w:p w14:paraId="0EF844E2"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id-ID"/>
        </w:rPr>
      </w:pPr>
      <w:r w:rsidRPr="0047186D">
        <w:rPr>
          <w:rFonts w:cstheme="minorHAnsi"/>
          <w:b/>
          <w:bCs/>
          <w:i/>
          <w:iCs/>
          <w:sz w:val="24"/>
          <w:szCs w:val="24"/>
          <w:lang w:val="id-ID"/>
        </w:rPr>
        <w:t>Family Life Cycle</w:t>
      </w:r>
    </w:p>
    <w:p w14:paraId="657738FD" w14:textId="1280B6D0" w:rsidR="000C0F2C" w:rsidRDefault="006C3DD2" w:rsidP="0047186D">
      <w:pPr>
        <w:widowControl w:val="0"/>
        <w:autoSpaceDE w:val="0"/>
        <w:autoSpaceDN w:val="0"/>
        <w:adjustRightInd w:val="0"/>
        <w:spacing w:after="0" w:line="0" w:lineRule="atLeast"/>
        <w:ind w:firstLine="567"/>
        <w:jc w:val="both"/>
        <w:rPr>
          <w:rFonts w:cstheme="minorHAnsi"/>
          <w:sz w:val="24"/>
          <w:szCs w:val="24"/>
          <w:lang w:val="id-ID"/>
        </w:rPr>
      </w:pPr>
      <w:r w:rsidRPr="006C3DD2">
        <w:rPr>
          <w:rFonts w:cstheme="minorHAnsi"/>
          <w:sz w:val="24"/>
          <w:szCs w:val="24"/>
          <w:lang w:val="id-ID"/>
        </w:rPr>
        <w:t>Menurut siklus Duvall, siklus hidup keluarga Ny. J berada dalam tahap keluarga.</w:t>
      </w:r>
    </w:p>
    <w:p w14:paraId="7F075033" w14:textId="77777777" w:rsidR="006C3DD2" w:rsidRDefault="006C3DD2" w:rsidP="0047186D">
      <w:pPr>
        <w:widowControl w:val="0"/>
        <w:autoSpaceDE w:val="0"/>
        <w:autoSpaceDN w:val="0"/>
        <w:adjustRightInd w:val="0"/>
        <w:spacing w:after="0" w:line="0" w:lineRule="atLeast"/>
        <w:ind w:firstLine="567"/>
        <w:jc w:val="both"/>
        <w:rPr>
          <w:rFonts w:cstheme="minorHAnsi"/>
          <w:sz w:val="24"/>
          <w:szCs w:val="24"/>
          <w:lang w:val="id-ID"/>
        </w:rPr>
      </w:pPr>
    </w:p>
    <w:p w14:paraId="526FB6E4" w14:textId="77777777" w:rsidR="006C3DD2" w:rsidRDefault="006C3DD2" w:rsidP="0047186D">
      <w:pPr>
        <w:widowControl w:val="0"/>
        <w:autoSpaceDE w:val="0"/>
        <w:autoSpaceDN w:val="0"/>
        <w:adjustRightInd w:val="0"/>
        <w:spacing w:after="0" w:line="0" w:lineRule="atLeast"/>
        <w:ind w:firstLine="567"/>
        <w:jc w:val="both"/>
        <w:rPr>
          <w:rFonts w:cstheme="minorHAnsi"/>
          <w:sz w:val="24"/>
          <w:szCs w:val="24"/>
          <w:lang w:val="id-ID"/>
        </w:rPr>
      </w:pPr>
    </w:p>
    <w:p w14:paraId="76A9C077" w14:textId="51174AF1" w:rsidR="006C3DD2" w:rsidRDefault="006C3DD2" w:rsidP="0047186D">
      <w:pPr>
        <w:widowControl w:val="0"/>
        <w:autoSpaceDE w:val="0"/>
        <w:autoSpaceDN w:val="0"/>
        <w:adjustRightInd w:val="0"/>
        <w:spacing w:after="0" w:line="0" w:lineRule="atLeast"/>
        <w:ind w:firstLine="567"/>
        <w:jc w:val="both"/>
        <w:rPr>
          <w:rFonts w:cstheme="minorHAnsi"/>
          <w:sz w:val="24"/>
          <w:szCs w:val="24"/>
          <w:lang w:val="id-ID"/>
        </w:rPr>
      </w:pPr>
    </w:p>
    <w:p w14:paraId="46F974DE" w14:textId="77777777" w:rsidR="006C3DD2" w:rsidRDefault="006C3DD2" w:rsidP="0047186D">
      <w:pPr>
        <w:widowControl w:val="0"/>
        <w:autoSpaceDE w:val="0"/>
        <w:autoSpaceDN w:val="0"/>
        <w:adjustRightInd w:val="0"/>
        <w:spacing w:after="0" w:line="0" w:lineRule="atLeast"/>
        <w:ind w:firstLine="567"/>
        <w:jc w:val="both"/>
        <w:rPr>
          <w:rFonts w:cstheme="minorHAnsi"/>
          <w:sz w:val="24"/>
          <w:szCs w:val="24"/>
          <w:lang w:val="id-ID"/>
        </w:rPr>
      </w:pPr>
    </w:p>
    <w:p w14:paraId="6913F38B" w14:textId="77777777" w:rsidR="006C3DD2" w:rsidRPr="0047186D" w:rsidRDefault="006C3DD2" w:rsidP="0047186D">
      <w:pPr>
        <w:widowControl w:val="0"/>
        <w:autoSpaceDE w:val="0"/>
        <w:autoSpaceDN w:val="0"/>
        <w:adjustRightInd w:val="0"/>
        <w:spacing w:after="0" w:line="0" w:lineRule="atLeast"/>
        <w:ind w:firstLine="567"/>
        <w:jc w:val="both"/>
        <w:rPr>
          <w:rFonts w:cstheme="minorHAnsi"/>
          <w:sz w:val="24"/>
          <w:szCs w:val="24"/>
          <w:lang w:val="id-ID"/>
        </w:rPr>
      </w:pPr>
    </w:p>
    <w:p w14:paraId="7641ADB1" w14:textId="77777777" w:rsidR="006C3DD2" w:rsidRDefault="006C3DD2" w:rsidP="00CC7819">
      <w:pPr>
        <w:widowControl w:val="0"/>
        <w:autoSpaceDE w:val="0"/>
        <w:autoSpaceDN w:val="0"/>
        <w:adjustRightInd w:val="0"/>
        <w:spacing w:after="0" w:line="0" w:lineRule="atLeast"/>
        <w:jc w:val="center"/>
        <w:rPr>
          <w:rFonts w:cstheme="minorHAnsi"/>
          <w:sz w:val="24"/>
          <w:szCs w:val="24"/>
          <w:lang w:val="id-ID"/>
        </w:rPr>
      </w:pPr>
    </w:p>
    <w:p w14:paraId="40DA5BE7" w14:textId="77777777" w:rsidR="006C3DD2" w:rsidRDefault="006C3DD2" w:rsidP="00CC7819">
      <w:pPr>
        <w:widowControl w:val="0"/>
        <w:autoSpaceDE w:val="0"/>
        <w:autoSpaceDN w:val="0"/>
        <w:adjustRightInd w:val="0"/>
        <w:spacing w:after="0" w:line="0" w:lineRule="atLeast"/>
        <w:jc w:val="center"/>
        <w:rPr>
          <w:rFonts w:cstheme="minorHAnsi"/>
          <w:sz w:val="24"/>
          <w:szCs w:val="24"/>
          <w:lang w:val="id-ID"/>
        </w:rPr>
      </w:pPr>
    </w:p>
    <w:p w14:paraId="0B738082" w14:textId="77777777" w:rsidR="006C3DD2" w:rsidRDefault="006C3DD2" w:rsidP="00CC7819">
      <w:pPr>
        <w:widowControl w:val="0"/>
        <w:autoSpaceDE w:val="0"/>
        <w:autoSpaceDN w:val="0"/>
        <w:adjustRightInd w:val="0"/>
        <w:spacing w:after="0" w:line="0" w:lineRule="atLeast"/>
        <w:jc w:val="center"/>
        <w:rPr>
          <w:rFonts w:cstheme="minorHAnsi"/>
          <w:sz w:val="24"/>
          <w:szCs w:val="24"/>
          <w:lang w:val="id-ID"/>
        </w:rPr>
      </w:pPr>
    </w:p>
    <w:p w14:paraId="29D2262A" w14:textId="4365F8B7" w:rsidR="000C0F2C" w:rsidRDefault="000C0F2C" w:rsidP="00CC7819">
      <w:pPr>
        <w:widowControl w:val="0"/>
        <w:autoSpaceDE w:val="0"/>
        <w:autoSpaceDN w:val="0"/>
        <w:adjustRightInd w:val="0"/>
        <w:spacing w:after="0" w:line="0" w:lineRule="atLeast"/>
        <w:jc w:val="center"/>
        <w:rPr>
          <w:rFonts w:cstheme="minorHAnsi"/>
          <w:sz w:val="24"/>
          <w:szCs w:val="24"/>
          <w:lang w:val="id-ID"/>
        </w:rPr>
      </w:pPr>
    </w:p>
    <w:p w14:paraId="2FE42ED7" w14:textId="77777777" w:rsidR="006C3DD2" w:rsidRDefault="006C3DD2" w:rsidP="00CC7819">
      <w:pPr>
        <w:widowControl w:val="0"/>
        <w:autoSpaceDE w:val="0"/>
        <w:autoSpaceDN w:val="0"/>
        <w:adjustRightInd w:val="0"/>
        <w:spacing w:after="0" w:line="0" w:lineRule="atLeast"/>
        <w:jc w:val="center"/>
        <w:rPr>
          <w:rFonts w:cstheme="minorHAnsi"/>
          <w:sz w:val="24"/>
          <w:szCs w:val="24"/>
          <w:lang w:val="id-ID"/>
        </w:rPr>
      </w:pPr>
    </w:p>
    <w:p w14:paraId="2A237D10" w14:textId="77777777" w:rsidR="006C3DD2" w:rsidRDefault="006C3DD2" w:rsidP="00CC7819">
      <w:pPr>
        <w:widowControl w:val="0"/>
        <w:autoSpaceDE w:val="0"/>
        <w:autoSpaceDN w:val="0"/>
        <w:adjustRightInd w:val="0"/>
        <w:spacing w:after="0" w:line="0" w:lineRule="atLeast"/>
        <w:jc w:val="center"/>
        <w:rPr>
          <w:rFonts w:cstheme="minorHAnsi"/>
          <w:sz w:val="24"/>
          <w:szCs w:val="24"/>
          <w:lang w:val="id-ID"/>
        </w:rPr>
      </w:pPr>
    </w:p>
    <w:p w14:paraId="3A6D172D" w14:textId="77777777" w:rsidR="006C3DD2" w:rsidRPr="0047186D" w:rsidRDefault="006C3DD2" w:rsidP="00CC7819">
      <w:pPr>
        <w:widowControl w:val="0"/>
        <w:autoSpaceDE w:val="0"/>
        <w:autoSpaceDN w:val="0"/>
        <w:adjustRightInd w:val="0"/>
        <w:spacing w:after="0" w:line="0" w:lineRule="atLeast"/>
        <w:jc w:val="center"/>
        <w:rPr>
          <w:rFonts w:cstheme="minorHAnsi"/>
          <w:sz w:val="24"/>
          <w:szCs w:val="24"/>
          <w:lang w:val="id-ID"/>
        </w:rPr>
      </w:pPr>
    </w:p>
    <w:p w14:paraId="1EC4956E" w14:textId="1447B17D" w:rsidR="000C0F2C" w:rsidRPr="0047186D" w:rsidRDefault="000C0F2C" w:rsidP="0047186D">
      <w:pPr>
        <w:widowControl w:val="0"/>
        <w:autoSpaceDE w:val="0"/>
        <w:autoSpaceDN w:val="0"/>
        <w:adjustRightInd w:val="0"/>
        <w:spacing w:after="0" w:line="0" w:lineRule="atLeast"/>
        <w:jc w:val="both"/>
        <w:rPr>
          <w:rFonts w:cstheme="minorHAnsi"/>
          <w:sz w:val="24"/>
          <w:szCs w:val="24"/>
          <w:lang w:val="id-ID"/>
        </w:rPr>
      </w:pPr>
      <w:r w:rsidRPr="0047186D">
        <w:rPr>
          <w:rFonts w:cstheme="minorHAnsi"/>
          <w:b/>
          <w:bCs/>
          <w:sz w:val="24"/>
          <w:szCs w:val="24"/>
          <w:lang w:val="id-ID"/>
        </w:rPr>
        <w:t>Gambar 3.</w:t>
      </w:r>
      <w:r w:rsidRPr="0047186D">
        <w:rPr>
          <w:rFonts w:cstheme="minorHAnsi"/>
          <w:sz w:val="24"/>
          <w:szCs w:val="24"/>
          <w:lang w:val="id-ID"/>
        </w:rPr>
        <w:t xml:space="preserve"> </w:t>
      </w:r>
      <w:r w:rsidRPr="0047186D">
        <w:rPr>
          <w:rFonts w:cstheme="minorHAnsi"/>
          <w:i/>
          <w:iCs/>
          <w:sz w:val="24"/>
          <w:szCs w:val="24"/>
          <w:lang w:val="id-ID"/>
        </w:rPr>
        <w:t xml:space="preserve">Family Life Cycle </w:t>
      </w:r>
      <w:r w:rsidRPr="0047186D">
        <w:rPr>
          <w:rFonts w:cstheme="minorHAnsi"/>
          <w:sz w:val="24"/>
          <w:szCs w:val="24"/>
          <w:lang w:val="id-ID"/>
        </w:rPr>
        <w:t xml:space="preserve">Keluarga Ny. </w:t>
      </w:r>
      <w:r w:rsidR="006C3DD2">
        <w:rPr>
          <w:rFonts w:cstheme="minorHAnsi"/>
          <w:sz w:val="24"/>
          <w:szCs w:val="24"/>
          <w:lang w:val="en-US"/>
        </w:rPr>
        <w:t>J</w:t>
      </w:r>
      <w:r w:rsidRPr="0047186D">
        <w:rPr>
          <w:rFonts w:cstheme="minorHAnsi"/>
          <w:sz w:val="24"/>
          <w:szCs w:val="24"/>
          <w:lang w:val="id-ID"/>
        </w:rPr>
        <w:t xml:space="preserve"> pada </w:t>
      </w:r>
      <w:r w:rsidR="006C3DD2">
        <w:rPr>
          <w:rFonts w:cstheme="minorHAnsi"/>
          <w:sz w:val="24"/>
          <w:szCs w:val="24"/>
          <w:lang w:val="en-US"/>
        </w:rPr>
        <w:t>05</w:t>
      </w:r>
      <w:r w:rsidRPr="0047186D">
        <w:rPr>
          <w:rFonts w:cstheme="minorHAnsi"/>
          <w:sz w:val="24"/>
          <w:szCs w:val="24"/>
          <w:lang w:val="id-ID"/>
        </w:rPr>
        <w:t xml:space="preserve"> </w:t>
      </w:r>
      <w:r w:rsidR="006C3DD2">
        <w:rPr>
          <w:rFonts w:cstheme="minorHAnsi"/>
          <w:sz w:val="24"/>
          <w:szCs w:val="24"/>
          <w:lang w:val="en-US"/>
        </w:rPr>
        <w:t>Oktober</w:t>
      </w:r>
      <w:r w:rsidRPr="0047186D">
        <w:rPr>
          <w:rFonts w:cstheme="minorHAnsi"/>
          <w:sz w:val="24"/>
          <w:szCs w:val="24"/>
          <w:lang w:val="id-ID"/>
        </w:rPr>
        <w:t xml:space="preserve"> 2024</w:t>
      </w:r>
    </w:p>
    <w:p w14:paraId="32C9C648" w14:textId="77777777" w:rsidR="006C3DD2" w:rsidRDefault="006C3DD2" w:rsidP="0047186D">
      <w:pPr>
        <w:widowControl w:val="0"/>
        <w:autoSpaceDE w:val="0"/>
        <w:autoSpaceDN w:val="0"/>
        <w:adjustRightInd w:val="0"/>
        <w:spacing w:after="0" w:line="0" w:lineRule="atLeast"/>
        <w:jc w:val="both"/>
        <w:rPr>
          <w:rFonts w:cstheme="minorHAnsi"/>
          <w:b/>
          <w:bCs/>
          <w:i/>
          <w:iCs/>
          <w:sz w:val="24"/>
          <w:szCs w:val="24"/>
          <w:lang w:val="id-ID"/>
        </w:rPr>
      </w:pPr>
    </w:p>
    <w:p w14:paraId="76A55288" w14:textId="3B75D71A" w:rsidR="000C0F2C" w:rsidRPr="0047186D" w:rsidRDefault="000C0F2C" w:rsidP="0047186D">
      <w:pPr>
        <w:widowControl w:val="0"/>
        <w:autoSpaceDE w:val="0"/>
        <w:autoSpaceDN w:val="0"/>
        <w:adjustRightInd w:val="0"/>
        <w:spacing w:after="0" w:line="0" w:lineRule="atLeast"/>
        <w:jc w:val="both"/>
        <w:rPr>
          <w:rFonts w:cstheme="minorHAnsi"/>
          <w:sz w:val="24"/>
          <w:szCs w:val="24"/>
          <w:lang w:val="id-ID"/>
        </w:rPr>
      </w:pPr>
      <w:r w:rsidRPr="0047186D">
        <w:rPr>
          <w:rFonts w:cstheme="minorHAnsi"/>
          <w:b/>
          <w:bCs/>
          <w:i/>
          <w:iCs/>
          <w:sz w:val="24"/>
          <w:szCs w:val="24"/>
          <w:lang w:val="id-ID"/>
        </w:rPr>
        <w:t>Family Screem</w:t>
      </w:r>
    </w:p>
    <w:p w14:paraId="1F964B28" w14:textId="626D390E" w:rsidR="006C3DD2" w:rsidRPr="004255C5" w:rsidRDefault="002D391E" w:rsidP="004255C5">
      <w:pPr>
        <w:widowControl w:val="0"/>
        <w:autoSpaceDE w:val="0"/>
        <w:autoSpaceDN w:val="0"/>
        <w:adjustRightInd w:val="0"/>
        <w:spacing w:after="0" w:line="0" w:lineRule="atLeast"/>
        <w:ind w:firstLine="720"/>
        <w:jc w:val="both"/>
        <w:rPr>
          <w:rFonts w:cstheme="minorHAnsi"/>
          <w:sz w:val="24"/>
          <w:szCs w:val="24"/>
          <w:lang w:val="id-ID"/>
        </w:rPr>
      </w:pPr>
      <w:r w:rsidRPr="002D391E">
        <w:rPr>
          <w:rFonts w:cstheme="minorHAnsi"/>
          <w:sz w:val="24"/>
          <w:szCs w:val="24"/>
          <w:lang w:val="id-ID"/>
        </w:rPr>
        <w:t>Family Screem digunakan untuk menilai peran keluarga</w:t>
      </w:r>
      <w:r w:rsidR="004255C5" w:rsidRPr="004255C5">
        <w:rPr>
          <w:rFonts w:cstheme="minorHAnsi"/>
          <w:sz w:val="24"/>
          <w:szCs w:val="24"/>
          <w:lang w:val="id-ID"/>
        </w:rPr>
        <w:t xml:space="preserve"> dalam menghadapi permasalahan serta pengaruhnya terhadap perilaku kesehatan masing-masing anggota keluarga. Hasil penilaian Family Screem </w:t>
      </w:r>
      <w:r>
        <w:rPr>
          <w:rFonts w:cstheme="minorHAnsi"/>
          <w:sz w:val="24"/>
          <w:szCs w:val="24"/>
          <w:lang w:val="en-US"/>
        </w:rPr>
        <w:t>untuk</w:t>
      </w:r>
      <w:r w:rsidR="004255C5" w:rsidRPr="004255C5">
        <w:rPr>
          <w:rFonts w:cstheme="minorHAnsi"/>
          <w:sz w:val="24"/>
          <w:szCs w:val="24"/>
          <w:lang w:val="id-ID"/>
        </w:rPr>
        <w:t xml:space="preserve"> keluarga Ny. J </w:t>
      </w:r>
      <w:r>
        <w:rPr>
          <w:rFonts w:cstheme="minorHAnsi"/>
          <w:sz w:val="24"/>
          <w:szCs w:val="24"/>
          <w:lang w:val="en-US"/>
        </w:rPr>
        <w:t>bisa</w:t>
      </w:r>
      <w:r w:rsidR="004255C5" w:rsidRPr="004255C5">
        <w:rPr>
          <w:rFonts w:cstheme="minorHAnsi"/>
          <w:sz w:val="24"/>
          <w:szCs w:val="24"/>
          <w:lang w:val="id-ID"/>
        </w:rPr>
        <w:t xml:space="preserve"> dijabarkan sebagai berikut:</w:t>
      </w:r>
    </w:p>
    <w:p w14:paraId="79AD588B" w14:textId="77777777" w:rsidR="004255C5" w:rsidRPr="006C3DD2" w:rsidRDefault="004255C5" w:rsidP="006C3DD2">
      <w:pPr>
        <w:widowControl w:val="0"/>
        <w:autoSpaceDE w:val="0"/>
        <w:autoSpaceDN w:val="0"/>
        <w:adjustRightInd w:val="0"/>
        <w:spacing w:after="0" w:line="0" w:lineRule="atLeast"/>
        <w:jc w:val="both"/>
        <w:rPr>
          <w:rFonts w:cstheme="minorHAnsi"/>
          <w:i/>
          <w:iCs/>
          <w:sz w:val="24"/>
          <w:szCs w:val="24"/>
          <w:lang w:val="id-ID"/>
        </w:rPr>
      </w:pPr>
    </w:p>
    <w:p w14:paraId="63CE059C" w14:textId="3A78856A" w:rsidR="006C3DD2" w:rsidRPr="006C3DD2" w:rsidRDefault="006C3DD2" w:rsidP="006C3DD2">
      <w:pPr>
        <w:widowControl w:val="0"/>
        <w:autoSpaceDE w:val="0"/>
        <w:autoSpaceDN w:val="0"/>
        <w:adjustRightInd w:val="0"/>
        <w:spacing w:after="0" w:line="0" w:lineRule="atLeast"/>
        <w:jc w:val="both"/>
        <w:rPr>
          <w:rFonts w:cstheme="minorHAnsi"/>
          <w:i/>
          <w:iCs/>
          <w:sz w:val="24"/>
          <w:szCs w:val="24"/>
          <w:lang w:val="id-ID"/>
        </w:rPr>
      </w:pPr>
      <w:r w:rsidRPr="006C3DD2">
        <w:rPr>
          <w:rFonts w:cstheme="minorHAnsi"/>
          <w:b/>
          <w:i/>
          <w:iCs/>
          <w:sz w:val="24"/>
          <w:szCs w:val="24"/>
          <w:lang w:val="id-ID"/>
        </w:rPr>
        <w:t>Tabel 2.</w:t>
      </w:r>
      <w:r w:rsidRPr="006C3DD2">
        <w:rPr>
          <w:rFonts w:cstheme="minorHAnsi"/>
          <w:i/>
          <w:iCs/>
          <w:sz w:val="24"/>
          <w:szCs w:val="24"/>
          <w:lang w:val="id-ID"/>
        </w:rPr>
        <w:t xml:space="preserve"> Family Screem Keluarga Ny. J</w:t>
      </w:r>
    </w:p>
    <w:tbl>
      <w:tblPr>
        <w:tblW w:w="4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418"/>
        <w:gridCol w:w="567"/>
        <w:gridCol w:w="424"/>
        <w:gridCol w:w="457"/>
        <w:gridCol w:w="570"/>
      </w:tblGrid>
      <w:tr w:rsidR="006C3DD2" w:rsidRPr="006C3DD2" w14:paraId="441B5BA8" w14:textId="77777777" w:rsidTr="006C3DD2">
        <w:tc>
          <w:tcPr>
            <w:tcW w:w="1985" w:type="dxa"/>
            <w:gridSpan w:val="2"/>
            <w:tcBorders>
              <w:left w:val="nil"/>
              <w:bottom w:val="single" w:sz="4" w:space="0" w:color="000000"/>
              <w:right w:val="nil"/>
            </w:tcBorders>
          </w:tcPr>
          <w:p w14:paraId="71BA27D5" w14:textId="77777777" w:rsidR="006C3DD2" w:rsidRPr="006C3DD2" w:rsidRDefault="006C3DD2" w:rsidP="006C3DD2">
            <w:pPr>
              <w:widowControl w:val="0"/>
              <w:autoSpaceDE w:val="0"/>
              <w:autoSpaceDN w:val="0"/>
              <w:adjustRightInd w:val="0"/>
              <w:spacing w:after="0" w:line="0" w:lineRule="atLeast"/>
              <w:jc w:val="both"/>
              <w:rPr>
                <w:rFonts w:cstheme="minorHAnsi"/>
                <w:b/>
                <w:i/>
                <w:iCs/>
                <w:sz w:val="24"/>
                <w:szCs w:val="24"/>
              </w:rPr>
            </w:pPr>
            <w:r w:rsidRPr="006C3DD2">
              <w:rPr>
                <w:rFonts w:cstheme="minorHAnsi"/>
                <w:b/>
                <w:i/>
                <w:iCs/>
                <w:sz w:val="24"/>
                <w:szCs w:val="24"/>
              </w:rPr>
              <w:t>Ketika Seseorang di dalam anggota keluarga ada yang sakit</w:t>
            </w:r>
          </w:p>
        </w:tc>
        <w:tc>
          <w:tcPr>
            <w:tcW w:w="567" w:type="dxa"/>
            <w:tcBorders>
              <w:left w:val="nil"/>
              <w:bottom w:val="single" w:sz="4" w:space="0" w:color="000000"/>
              <w:right w:val="nil"/>
            </w:tcBorders>
          </w:tcPr>
          <w:p w14:paraId="0D970161" w14:textId="626D8E09" w:rsidR="006C3DD2" w:rsidRPr="006C3DD2" w:rsidRDefault="006C3DD2" w:rsidP="006C3DD2">
            <w:pPr>
              <w:widowControl w:val="0"/>
              <w:autoSpaceDE w:val="0"/>
              <w:autoSpaceDN w:val="0"/>
              <w:adjustRightInd w:val="0"/>
              <w:spacing w:after="0" w:line="0" w:lineRule="atLeast"/>
              <w:jc w:val="both"/>
              <w:rPr>
                <w:rFonts w:cstheme="minorHAnsi"/>
                <w:b/>
                <w:i/>
                <w:iCs/>
                <w:sz w:val="24"/>
                <w:szCs w:val="24"/>
              </w:rPr>
            </w:pPr>
            <w:r w:rsidRPr="006C3DD2">
              <w:rPr>
                <w:rFonts w:cstheme="minorHAnsi"/>
                <w:b/>
                <w:i/>
                <w:iCs/>
                <w:sz w:val="24"/>
                <w:szCs w:val="24"/>
              </w:rPr>
              <w:t>SS</w:t>
            </w:r>
          </w:p>
        </w:tc>
        <w:tc>
          <w:tcPr>
            <w:tcW w:w="424" w:type="dxa"/>
            <w:tcBorders>
              <w:left w:val="nil"/>
              <w:bottom w:val="single" w:sz="4" w:space="0" w:color="000000"/>
              <w:right w:val="nil"/>
            </w:tcBorders>
          </w:tcPr>
          <w:p w14:paraId="751CA866" w14:textId="77777777" w:rsidR="006C3DD2" w:rsidRPr="006C3DD2" w:rsidRDefault="006C3DD2" w:rsidP="006C3DD2">
            <w:pPr>
              <w:widowControl w:val="0"/>
              <w:autoSpaceDE w:val="0"/>
              <w:autoSpaceDN w:val="0"/>
              <w:adjustRightInd w:val="0"/>
              <w:spacing w:after="0" w:line="0" w:lineRule="atLeast"/>
              <w:jc w:val="both"/>
              <w:rPr>
                <w:rFonts w:cstheme="minorHAnsi"/>
                <w:b/>
                <w:i/>
                <w:iCs/>
                <w:sz w:val="24"/>
                <w:szCs w:val="24"/>
              </w:rPr>
            </w:pPr>
            <w:r w:rsidRPr="006C3DD2">
              <w:rPr>
                <w:rFonts w:cstheme="minorHAnsi"/>
                <w:b/>
                <w:i/>
                <w:iCs/>
                <w:sz w:val="24"/>
                <w:szCs w:val="24"/>
              </w:rPr>
              <w:t>S</w:t>
            </w:r>
          </w:p>
        </w:tc>
        <w:tc>
          <w:tcPr>
            <w:tcW w:w="457" w:type="dxa"/>
            <w:tcBorders>
              <w:left w:val="nil"/>
              <w:bottom w:val="single" w:sz="4" w:space="0" w:color="000000"/>
              <w:right w:val="nil"/>
            </w:tcBorders>
          </w:tcPr>
          <w:p w14:paraId="677539CD" w14:textId="77777777" w:rsidR="006C3DD2" w:rsidRPr="006C3DD2" w:rsidRDefault="006C3DD2" w:rsidP="006C3DD2">
            <w:pPr>
              <w:widowControl w:val="0"/>
              <w:autoSpaceDE w:val="0"/>
              <w:autoSpaceDN w:val="0"/>
              <w:adjustRightInd w:val="0"/>
              <w:spacing w:after="0" w:line="0" w:lineRule="atLeast"/>
              <w:jc w:val="both"/>
              <w:rPr>
                <w:rFonts w:cstheme="minorHAnsi"/>
                <w:b/>
                <w:i/>
                <w:iCs/>
                <w:sz w:val="24"/>
                <w:szCs w:val="24"/>
              </w:rPr>
            </w:pPr>
            <w:r w:rsidRPr="006C3DD2">
              <w:rPr>
                <w:rFonts w:cstheme="minorHAnsi"/>
                <w:b/>
                <w:i/>
                <w:iCs/>
                <w:sz w:val="24"/>
                <w:szCs w:val="24"/>
              </w:rPr>
              <w:t>TS</w:t>
            </w:r>
          </w:p>
        </w:tc>
        <w:tc>
          <w:tcPr>
            <w:tcW w:w="570" w:type="dxa"/>
            <w:tcBorders>
              <w:left w:val="nil"/>
              <w:bottom w:val="single" w:sz="4" w:space="0" w:color="000000"/>
              <w:right w:val="nil"/>
            </w:tcBorders>
          </w:tcPr>
          <w:p w14:paraId="17376B48" w14:textId="77777777" w:rsidR="006C3DD2" w:rsidRPr="006C3DD2" w:rsidRDefault="006C3DD2" w:rsidP="006C3DD2">
            <w:pPr>
              <w:widowControl w:val="0"/>
              <w:autoSpaceDE w:val="0"/>
              <w:autoSpaceDN w:val="0"/>
              <w:adjustRightInd w:val="0"/>
              <w:spacing w:after="0" w:line="0" w:lineRule="atLeast"/>
              <w:jc w:val="both"/>
              <w:rPr>
                <w:rFonts w:cstheme="minorHAnsi"/>
                <w:b/>
                <w:i/>
                <w:iCs/>
                <w:sz w:val="24"/>
                <w:szCs w:val="24"/>
              </w:rPr>
            </w:pPr>
            <w:r w:rsidRPr="006C3DD2">
              <w:rPr>
                <w:rFonts w:cstheme="minorHAnsi"/>
                <w:b/>
                <w:i/>
                <w:iCs/>
                <w:sz w:val="24"/>
                <w:szCs w:val="24"/>
              </w:rPr>
              <w:t>STS</w:t>
            </w:r>
          </w:p>
        </w:tc>
      </w:tr>
      <w:tr w:rsidR="006C3DD2" w:rsidRPr="006C3DD2" w14:paraId="54FBDCA4" w14:textId="77777777" w:rsidTr="006C3DD2">
        <w:tc>
          <w:tcPr>
            <w:tcW w:w="567" w:type="dxa"/>
            <w:tcBorders>
              <w:left w:val="nil"/>
              <w:bottom w:val="nil"/>
              <w:right w:val="nil"/>
            </w:tcBorders>
          </w:tcPr>
          <w:p w14:paraId="68982634"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S1</w:t>
            </w:r>
          </w:p>
        </w:tc>
        <w:tc>
          <w:tcPr>
            <w:tcW w:w="1418" w:type="dxa"/>
            <w:tcBorders>
              <w:left w:val="nil"/>
              <w:bottom w:val="nil"/>
              <w:right w:val="nil"/>
            </w:tcBorders>
          </w:tcPr>
          <w:p w14:paraId="2FFE817E"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Kami membantu satu sama lain dalam keluarga kami</w:t>
            </w:r>
          </w:p>
        </w:tc>
        <w:tc>
          <w:tcPr>
            <w:tcW w:w="567" w:type="dxa"/>
            <w:tcBorders>
              <w:left w:val="nil"/>
              <w:bottom w:val="nil"/>
              <w:right w:val="nil"/>
            </w:tcBorders>
          </w:tcPr>
          <w:p w14:paraId="51BA8821" w14:textId="238A7200"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0"/>
                <w:id w:val="939730123"/>
              </w:sdtPr>
              <w:sdtContent>
                <w:r w:rsidR="006C3DD2" w:rsidRPr="006C3DD2">
                  <w:rPr>
                    <w:rFonts w:ascii="Apple Color Emoji" w:hAnsi="Apple Color Emoji" w:cs="Apple Color Emoji"/>
                    <w:i/>
                    <w:iCs/>
                    <w:sz w:val="24"/>
                    <w:szCs w:val="24"/>
                  </w:rPr>
                  <w:t>✔</w:t>
                </w:r>
              </w:sdtContent>
            </w:sdt>
          </w:p>
        </w:tc>
        <w:tc>
          <w:tcPr>
            <w:tcW w:w="424" w:type="dxa"/>
            <w:tcBorders>
              <w:left w:val="nil"/>
              <w:bottom w:val="nil"/>
              <w:right w:val="nil"/>
            </w:tcBorders>
          </w:tcPr>
          <w:p w14:paraId="7C052D28" w14:textId="6AFA37F4"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57" w:type="dxa"/>
            <w:tcBorders>
              <w:left w:val="nil"/>
              <w:bottom w:val="nil"/>
              <w:right w:val="nil"/>
            </w:tcBorders>
          </w:tcPr>
          <w:p w14:paraId="6DA24932"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570" w:type="dxa"/>
            <w:tcBorders>
              <w:left w:val="nil"/>
              <w:bottom w:val="nil"/>
              <w:right w:val="nil"/>
            </w:tcBorders>
          </w:tcPr>
          <w:p w14:paraId="05DEF223"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3F6A69F7" w14:textId="77777777" w:rsidTr="006C3DD2">
        <w:tc>
          <w:tcPr>
            <w:tcW w:w="567" w:type="dxa"/>
            <w:tcBorders>
              <w:top w:val="nil"/>
              <w:left w:val="nil"/>
              <w:bottom w:val="nil"/>
              <w:right w:val="nil"/>
            </w:tcBorders>
          </w:tcPr>
          <w:p w14:paraId="5D4C54B2"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S2</w:t>
            </w:r>
          </w:p>
        </w:tc>
        <w:tc>
          <w:tcPr>
            <w:tcW w:w="1418" w:type="dxa"/>
            <w:tcBorders>
              <w:top w:val="nil"/>
              <w:left w:val="nil"/>
              <w:bottom w:val="nil"/>
              <w:right w:val="nil"/>
            </w:tcBorders>
          </w:tcPr>
          <w:p w14:paraId="545A17B1" w14:textId="776F5FA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Teman-teman dan tetangga sekitar kami membantu keluarga kami</w:t>
            </w:r>
          </w:p>
        </w:tc>
        <w:tc>
          <w:tcPr>
            <w:tcW w:w="567" w:type="dxa"/>
            <w:tcBorders>
              <w:top w:val="nil"/>
              <w:left w:val="nil"/>
              <w:bottom w:val="nil"/>
              <w:right w:val="nil"/>
            </w:tcBorders>
          </w:tcPr>
          <w:p w14:paraId="1F4BB1C7" w14:textId="7E513FAE"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1"/>
                <w:id w:val="-526094378"/>
              </w:sdtPr>
              <w:sdtContent>
                <w:r w:rsidR="006C3DD2" w:rsidRPr="006C3DD2">
                  <w:rPr>
                    <w:rFonts w:ascii="Apple Color Emoji" w:hAnsi="Apple Color Emoji" w:cs="Apple Color Emoji"/>
                    <w:i/>
                    <w:iCs/>
                    <w:sz w:val="24"/>
                    <w:szCs w:val="24"/>
                  </w:rPr>
                  <w:t>✔</w:t>
                </w:r>
              </w:sdtContent>
            </w:sdt>
          </w:p>
        </w:tc>
        <w:tc>
          <w:tcPr>
            <w:tcW w:w="424" w:type="dxa"/>
            <w:tcBorders>
              <w:top w:val="nil"/>
              <w:left w:val="nil"/>
              <w:bottom w:val="nil"/>
              <w:right w:val="nil"/>
            </w:tcBorders>
          </w:tcPr>
          <w:p w14:paraId="35EFD5EB"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57" w:type="dxa"/>
            <w:tcBorders>
              <w:top w:val="nil"/>
              <w:left w:val="nil"/>
              <w:bottom w:val="nil"/>
              <w:right w:val="nil"/>
            </w:tcBorders>
          </w:tcPr>
          <w:p w14:paraId="4CEE5BCE"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570" w:type="dxa"/>
            <w:tcBorders>
              <w:top w:val="nil"/>
              <w:left w:val="nil"/>
              <w:bottom w:val="nil"/>
              <w:right w:val="nil"/>
            </w:tcBorders>
          </w:tcPr>
          <w:p w14:paraId="6F44D9F4"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0AE185F2" w14:textId="77777777" w:rsidTr="006C3DD2">
        <w:tc>
          <w:tcPr>
            <w:tcW w:w="567" w:type="dxa"/>
            <w:tcBorders>
              <w:top w:val="nil"/>
              <w:left w:val="nil"/>
              <w:bottom w:val="nil"/>
              <w:right w:val="nil"/>
            </w:tcBorders>
          </w:tcPr>
          <w:p w14:paraId="706FFA2D" w14:textId="1C417751" w:rsidR="006C3DD2" w:rsidRPr="006C3DD2" w:rsidRDefault="00E44953" w:rsidP="006C3DD2">
            <w:pPr>
              <w:widowControl w:val="0"/>
              <w:autoSpaceDE w:val="0"/>
              <w:autoSpaceDN w:val="0"/>
              <w:adjustRightInd w:val="0"/>
              <w:spacing w:after="0" w:line="0" w:lineRule="atLeast"/>
              <w:jc w:val="both"/>
              <w:rPr>
                <w:rFonts w:cstheme="minorHAnsi"/>
                <w:i/>
                <w:iCs/>
                <w:sz w:val="24"/>
                <w:szCs w:val="24"/>
              </w:rPr>
            </w:pPr>
            <w:r>
              <w:rPr>
                <w:noProof/>
              </w:rPr>
              <mc:AlternateContent>
                <mc:Choice Requires="wpg">
                  <w:drawing>
                    <wp:anchor distT="0" distB="0" distL="114300" distR="114300" simplePos="0" relativeHeight="251659264" behindDoc="0" locked="0" layoutInCell="1" hidden="0" allowOverlap="1" wp14:anchorId="7C0ED3D3" wp14:editId="45C467E1">
                      <wp:simplePos x="0" y="0"/>
                      <wp:positionH relativeFrom="column">
                        <wp:posOffset>21855</wp:posOffset>
                      </wp:positionH>
                      <wp:positionV relativeFrom="paragraph">
                        <wp:posOffset>-7787592</wp:posOffset>
                      </wp:positionV>
                      <wp:extent cx="2464338" cy="2129883"/>
                      <wp:effectExtent l="0" t="0" r="0" b="3810"/>
                      <wp:wrapNone/>
                      <wp:docPr id="1860831713" name="Group 1860831713"/>
                      <wp:cNvGraphicFramePr/>
                      <a:graphic xmlns:a="http://schemas.openxmlformats.org/drawingml/2006/main">
                        <a:graphicData uri="http://schemas.microsoft.com/office/word/2010/wordprocessingGroup">
                          <wpg:wgp>
                            <wpg:cNvGrpSpPr/>
                            <wpg:grpSpPr>
                              <a:xfrm>
                                <a:off x="0" y="0"/>
                                <a:ext cx="2464338" cy="2129883"/>
                                <a:chOff x="4177500" y="2765375"/>
                                <a:chExt cx="2348800" cy="2028675"/>
                              </a:xfrm>
                            </wpg:grpSpPr>
                            <wpg:grpSp>
                              <wpg:cNvPr id="1343961380" name="Group 1343961380"/>
                              <wpg:cNvGrpSpPr/>
                              <wpg:grpSpPr>
                                <a:xfrm>
                                  <a:off x="4177519" y="2778089"/>
                                  <a:ext cx="2336749" cy="2004157"/>
                                  <a:chOff x="4064888" y="2680868"/>
                                  <a:chExt cx="2562225" cy="2198264"/>
                                </a:xfrm>
                              </wpg:grpSpPr>
                              <wps:wsp>
                                <wps:cNvPr id="369078796" name="Rectangle 369078796"/>
                                <wps:cNvSpPr/>
                                <wps:spPr>
                                  <a:xfrm>
                                    <a:off x="4064888" y="2680868"/>
                                    <a:ext cx="2562225" cy="2198250"/>
                                  </a:xfrm>
                                  <a:prstGeom prst="rect">
                                    <a:avLst/>
                                  </a:prstGeom>
                                  <a:noFill/>
                                  <a:ln>
                                    <a:noFill/>
                                  </a:ln>
                                </wps:spPr>
                                <wps:txbx>
                                  <w:txbxContent>
                                    <w:p w14:paraId="61753C4A" w14:textId="77777777" w:rsidR="006C3DD2" w:rsidRDefault="006C3DD2" w:rsidP="006C3DD2">
                                      <w:pPr>
                                        <w:spacing w:after="0" w:line="240" w:lineRule="auto"/>
                                        <w:textDirection w:val="btLr"/>
                                      </w:pPr>
                                    </w:p>
                                  </w:txbxContent>
                                </wps:txbx>
                                <wps:bodyPr spcFirstLastPara="1" wrap="square" lIns="91425" tIns="91425" rIns="91425" bIns="91425" anchor="ctr" anchorCtr="0">
                                  <a:noAutofit/>
                                </wps:bodyPr>
                              </wps:wsp>
                              <wpg:grpSp>
                                <wpg:cNvPr id="627302065" name="Group 627302065"/>
                                <wpg:cNvGrpSpPr/>
                                <wpg:grpSpPr>
                                  <a:xfrm>
                                    <a:off x="4154634" y="2680868"/>
                                    <a:ext cx="2472479" cy="2198264"/>
                                    <a:chOff x="1855" y="-3057"/>
                                    <a:chExt cx="3260" cy="3063"/>
                                  </a:xfrm>
                                </wpg:grpSpPr>
                                <wps:wsp>
                                  <wps:cNvPr id="1563724331" name="Freeform 1563724331"/>
                                  <wps:cNvSpPr/>
                                  <wps:spPr>
                                    <a:xfrm>
                                      <a:off x="1989" y="-2910"/>
                                      <a:ext cx="2821" cy="2800"/>
                                    </a:xfrm>
                                    <a:custGeom>
                                      <a:avLst/>
                                      <a:gdLst/>
                                      <a:ahLst/>
                                      <a:cxnLst/>
                                      <a:rect l="l" t="t" r="r" b="b"/>
                                      <a:pathLst>
                                        <a:path w="2821" h="2800" extrusionOk="0">
                                          <a:moveTo>
                                            <a:pt x="1655" y="0"/>
                                          </a:moveTo>
                                          <a:lnTo>
                                            <a:pt x="1626" y="164"/>
                                          </a:lnTo>
                                          <a:lnTo>
                                            <a:pt x="1701" y="180"/>
                                          </a:lnTo>
                                          <a:lnTo>
                                            <a:pt x="1776" y="200"/>
                                          </a:lnTo>
                                          <a:lnTo>
                                            <a:pt x="1848" y="224"/>
                                          </a:lnTo>
                                          <a:lnTo>
                                            <a:pt x="1918" y="253"/>
                                          </a:lnTo>
                                          <a:lnTo>
                                            <a:pt x="1986" y="286"/>
                                          </a:lnTo>
                                          <a:lnTo>
                                            <a:pt x="2052" y="323"/>
                                          </a:lnTo>
                                          <a:lnTo>
                                            <a:pt x="2116" y="364"/>
                                          </a:lnTo>
                                          <a:lnTo>
                                            <a:pt x="2176" y="409"/>
                                          </a:lnTo>
                                          <a:lnTo>
                                            <a:pt x="2234" y="457"/>
                                          </a:lnTo>
                                          <a:lnTo>
                                            <a:pt x="2289" y="509"/>
                                          </a:lnTo>
                                          <a:lnTo>
                                            <a:pt x="2341" y="564"/>
                                          </a:lnTo>
                                          <a:lnTo>
                                            <a:pt x="2390" y="622"/>
                                          </a:lnTo>
                                          <a:lnTo>
                                            <a:pt x="2435" y="683"/>
                                          </a:lnTo>
                                          <a:lnTo>
                                            <a:pt x="2476" y="747"/>
                                          </a:lnTo>
                                          <a:lnTo>
                                            <a:pt x="2514" y="814"/>
                                          </a:lnTo>
                                          <a:lnTo>
                                            <a:pt x="2547" y="884"/>
                                          </a:lnTo>
                                          <a:lnTo>
                                            <a:pt x="2576" y="954"/>
                                          </a:lnTo>
                                          <a:lnTo>
                                            <a:pt x="2600" y="1025"/>
                                          </a:lnTo>
                                          <a:lnTo>
                                            <a:pt x="2620" y="1096"/>
                                          </a:lnTo>
                                          <a:lnTo>
                                            <a:pt x="2635" y="1168"/>
                                          </a:lnTo>
                                          <a:lnTo>
                                            <a:pt x="2646" y="1240"/>
                                          </a:lnTo>
                                          <a:lnTo>
                                            <a:pt x="2652" y="1312"/>
                                          </a:lnTo>
                                          <a:lnTo>
                                            <a:pt x="2655" y="1384"/>
                                          </a:lnTo>
                                          <a:lnTo>
                                            <a:pt x="2653" y="1455"/>
                                          </a:lnTo>
                                          <a:lnTo>
                                            <a:pt x="2647" y="1527"/>
                                          </a:lnTo>
                                          <a:lnTo>
                                            <a:pt x="2637" y="1597"/>
                                          </a:lnTo>
                                          <a:lnTo>
                                            <a:pt x="2623" y="1666"/>
                                          </a:lnTo>
                                          <a:lnTo>
                                            <a:pt x="2605" y="1735"/>
                                          </a:lnTo>
                                          <a:lnTo>
                                            <a:pt x="2584" y="1802"/>
                                          </a:lnTo>
                                          <a:lnTo>
                                            <a:pt x="2558" y="1868"/>
                                          </a:lnTo>
                                          <a:lnTo>
                                            <a:pt x="2529" y="1933"/>
                                          </a:lnTo>
                                          <a:lnTo>
                                            <a:pt x="2497" y="1996"/>
                                          </a:lnTo>
                                          <a:lnTo>
                                            <a:pt x="2460" y="2057"/>
                                          </a:lnTo>
                                          <a:lnTo>
                                            <a:pt x="2421" y="2116"/>
                                          </a:lnTo>
                                          <a:lnTo>
                                            <a:pt x="2377" y="2172"/>
                                          </a:lnTo>
                                          <a:lnTo>
                                            <a:pt x="2331" y="2227"/>
                                          </a:lnTo>
                                          <a:lnTo>
                                            <a:pt x="2281" y="2278"/>
                                          </a:lnTo>
                                          <a:lnTo>
                                            <a:pt x="2228" y="2328"/>
                                          </a:lnTo>
                                          <a:lnTo>
                                            <a:pt x="2171" y="2374"/>
                                          </a:lnTo>
                                          <a:lnTo>
                                            <a:pt x="2112" y="2417"/>
                                          </a:lnTo>
                                          <a:lnTo>
                                            <a:pt x="2050" y="2457"/>
                                          </a:lnTo>
                                          <a:lnTo>
                                            <a:pt x="1984" y="2493"/>
                                          </a:lnTo>
                                          <a:lnTo>
                                            <a:pt x="1916" y="2526"/>
                                          </a:lnTo>
                                          <a:lnTo>
                                            <a:pt x="1846" y="2555"/>
                                          </a:lnTo>
                                          <a:lnTo>
                                            <a:pt x="1775" y="2579"/>
                                          </a:lnTo>
                                          <a:lnTo>
                                            <a:pt x="1703" y="2598"/>
                                          </a:lnTo>
                                          <a:lnTo>
                                            <a:pt x="1632" y="2614"/>
                                          </a:lnTo>
                                          <a:lnTo>
                                            <a:pt x="1560" y="2625"/>
                                          </a:lnTo>
                                          <a:lnTo>
                                            <a:pt x="1488" y="2631"/>
                                          </a:lnTo>
                                          <a:lnTo>
                                            <a:pt x="1416" y="2633"/>
                                          </a:lnTo>
                                          <a:lnTo>
                                            <a:pt x="1344" y="2632"/>
                                          </a:lnTo>
                                          <a:lnTo>
                                            <a:pt x="1273" y="2626"/>
                                          </a:lnTo>
                                          <a:lnTo>
                                            <a:pt x="1203" y="2616"/>
                                          </a:lnTo>
                                          <a:lnTo>
                                            <a:pt x="1133" y="2602"/>
                                          </a:lnTo>
                                          <a:lnTo>
                                            <a:pt x="1065" y="2584"/>
                                          </a:lnTo>
                                          <a:lnTo>
                                            <a:pt x="997" y="2563"/>
                                          </a:lnTo>
                                          <a:lnTo>
                                            <a:pt x="931" y="2537"/>
                                          </a:lnTo>
                                          <a:lnTo>
                                            <a:pt x="867" y="2508"/>
                                          </a:lnTo>
                                          <a:lnTo>
                                            <a:pt x="804" y="2475"/>
                                          </a:lnTo>
                                          <a:lnTo>
                                            <a:pt x="743" y="2439"/>
                                          </a:lnTo>
                                          <a:lnTo>
                                            <a:pt x="684" y="2399"/>
                                          </a:lnTo>
                                          <a:lnTo>
                                            <a:pt x="627" y="2356"/>
                                          </a:lnTo>
                                          <a:lnTo>
                                            <a:pt x="573" y="2309"/>
                                          </a:lnTo>
                                          <a:lnTo>
                                            <a:pt x="521" y="2260"/>
                                          </a:lnTo>
                                          <a:lnTo>
                                            <a:pt x="472" y="2206"/>
                                          </a:lnTo>
                                          <a:lnTo>
                                            <a:pt x="426" y="2150"/>
                                          </a:lnTo>
                                          <a:lnTo>
                                            <a:pt x="383" y="2091"/>
                                          </a:lnTo>
                                          <a:lnTo>
                                            <a:pt x="343" y="2028"/>
                                          </a:lnTo>
                                          <a:lnTo>
                                            <a:pt x="307" y="1963"/>
                                          </a:lnTo>
                                          <a:lnTo>
                                            <a:pt x="274" y="1894"/>
                                          </a:lnTo>
                                          <a:lnTo>
                                            <a:pt x="245" y="1824"/>
                                          </a:lnTo>
                                          <a:lnTo>
                                            <a:pt x="221" y="1753"/>
                                          </a:lnTo>
                                          <a:lnTo>
                                            <a:pt x="201" y="1682"/>
                                          </a:lnTo>
                                          <a:lnTo>
                                            <a:pt x="186" y="1610"/>
                                          </a:lnTo>
                                          <a:lnTo>
                                            <a:pt x="175" y="1538"/>
                                          </a:lnTo>
                                          <a:lnTo>
                                            <a:pt x="168" y="1466"/>
                                          </a:lnTo>
                                          <a:lnTo>
                                            <a:pt x="166" y="1394"/>
                                          </a:lnTo>
                                          <a:lnTo>
                                            <a:pt x="168" y="1323"/>
                                          </a:lnTo>
                                          <a:lnTo>
                                            <a:pt x="174" y="1252"/>
                                          </a:lnTo>
                                          <a:lnTo>
                                            <a:pt x="184" y="1181"/>
                                          </a:lnTo>
                                          <a:lnTo>
                                            <a:pt x="198" y="1112"/>
                                          </a:lnTo>
                                          <a:lnTo>
                                            <a:pt x="215" y="1043"/>
                                          </a:lnTo>
                                          <a:lnTo>
                                            <a:pt x="237" y="976"/>
                                          </a:lnTo>
                                          <a:lnTo>
                                            <a:pt x="262" y="910"/>
                                          </a:lnTo>
                                          <a:lnTo>
                                            <a:pt x="292" y="845"/>
                                          </a:lnTo>
                                          <a:lnTo>
                                            <a:pt x="324" y="782"/>
                                          </a:lnTo>
                                          <a:lnTo>
                                            <a:pt x="361" y="722"/>
                                          </a:lnTo>
                                          <a:lnTo>
                                            <a:pt x="400" y="663"/>
                                          </a:lnTo>
                                          <a:lnTo>
                                            <a:pt x="444" y="606"/>
                                          </a:lnTo>
                                          <a:lnTo>
                                            <a:pt x="490" y="552"/>
                                          </a:lnTo>
                                          <a:lnTo>
                                            <a:pt x="540" y="500"/>
                                          </a:lnTo>
                                          <a:lnTo>
                                            <a:pt x="593" y="451"/>
                                          </a:lnTo>
                                          <a:lnTo>
                                            <a:pt x="650" y="405"/>
                                          </a:lnTo>
                                          <a:lnTo>
                                            <a:pt x="709" y="361"/>
                                          </a:lnTo>
                                          <a:lnTo>
                                            <a:pt x="771" y="322"/>
                                          </a:lnTo>
                                          <a:lnTo>
                                            <a:pt x="837" y="285"/>
                                          </a:lnTo>
                                          <a:lnTo>
                                            <a:pt x="905" y="252"/>
                                          </a:lnTo>
                                          <a:lnTo>
                                            <a:pt x="933" y="337"/>
                                          </a:lnTo>
                                          <a:lnTo>
                                            <a:pt x="998" y="127"/>
                                          </a:lnTo>
                                          <a:lnTo>
                                            <a:pt x="826" y="9"/>
                                          </a:lnTo>
                                          <a:lnTo>
                                            <a:pt x="853" y="94"/>
                                          </a:lnTo>
                                          <a:lnTo>
                                            <a:pt x="782" y="127"/>
                                          </a:lnTo>
                                          <a:lnTo>
                                            <a:pt x="712" y="164"/>
                                          </a:lnTo>
                                          <a:lnTo>
                                            <a:pt x="646" y="204"/>
                                          </a:lnTo>
                                          <a:lnTo>
                                            <a:pt x="582" y="248"/>
                                          </a:lnTo>
                                          <a:lnTo>
                                            <a:pt x="520" y="295"/>
                                          </a:lnTo>
                                          <a:lnTo>
                                            <a:pt x="462" y="346"/>
                                          </a:lnTo>
                                          <a:lnTo>
                                            <a:pt x="406" y="399"/>
                                          </a:lnTo>
                                          <a:lnTo>
                                            <a:pt x="354" y="455"/>
                                          </a:lnTo>
                                          <a:lnTo>
                                            <a:pt x="304" y="514"/>
                                          </a:lnTo>
                                          <a:lnTo>
                                            <a:pt x="258" y="576"/>
                                          </a:lnTo>
                                          <a:lnTo>
                                            <a:pt x="216" y="640"/>
                                          </a:lnTo>
                                          <a:lnTo>
                                            <a:pt x="177" y="706"/>
                                          </a:lnTo>
                                          <a:lnTo>
                                            <a:pt x="141" y="775"/>
                                          </a:lnTo>
                                          <a:lnTo>
                                            <a:pt x="109" y="845"/>
                                          </a:lnTo>
                                          <a:lnTo>
                                            <a:pt x="81" y="918"/>
                                          </a:lnTo>
                                          <a:lnTo>
                                            <a:pt x="57" y="992"/>
                                          </a:lnTo>
                                          <a:lnTo>
                                            <a:pt x="37" y="1068"/>
                                          </a:lnTo>
                                          <a:lnTo>
                                            <a:pt x="21" y="1145"/>
                                          </a:lnTo>
                                          <a:lnTo>
                                            <a:pt x="10" y="1219"/>
                                          </a:lnTo>
                                          <a:lnTo>
                                            <a:pt x="3" y="1293"/>
                                          </a:lnTo>
                                          <a:lnTo>
                                            <a:pt x="0" y="1366"/>
                                          </a:lnTo>
                                          <a:lnTo>
                                            <a:pt x="1" y="1439"/>
                                          </a:lnTo>
                                          <a:lnTo>
                                            <a:pt x="5" y="1511"/>
                                          </a:lnTo>
                                          <a:lnTo>
                                            <a:pt x="13" y="1582"/>
                                          </a:lnTo>
                                          <a:lnTo>
                                            <a:pt x="25" y="1653"/>
                                          </a:lnTo>
                                          <a:lnTo>
                                            <a:pt x="40" y="1722"/>
                                          </a:lnTo>
                                          <a:lnTo>
                                            <a:pt x="58" y="1790"/>
                                          </a:lnTo>
                                          <a:lnTo>
                                            <a:pt x="80" y="1857"/>
                                          </a:lnTo>
                                          <a:lnTo>
                                            <a:pt x="105" y="1923"/>
                                          </a:lnTo>
                                          <a:lnTo>
                                            <a:pt x="133" y="1987"/>
                                          </a:lnTo>
                                          <a:lnTo>
                                            <a:pt x="164" y="2050"/>
                                          </a:lnTo>
                                          <a:lnTo>
                                            <a:pt x="199" y="2111"/>
                                          </a:lnTo>
                                          <a:lnTo>
                                            <a:pt x="236" y="2170"/>
                                          </a:lnTo>
                                          <a:lnTo>
                                            <a:pt x="276" y="2227"/>
                                          </a:lnTo>
                                          <a:lnTo>
                                            <a:pt x="319" y="2282"/>
                                          </a:lnTo>
                                          <a:lnTo>
                                            <a:pt x="364" y="2335"/>
                                          </a:lnTo>
                                          <a:lnTo>
                                            <a:pt x="413" y="2386"/>
                                          </a:lnTo>
                                          <a:lnTo>
                                            <a:pt x="463" y="2434"/>
                                          </a:lnTo>
                                          <a:lnTo>
                                            <a:pt x="517" y="2480"/>
                                          </a:lnTo>
                                          <a:lnTo>
                                            <a:pt x="572" y="2524"/>
                                          </a:lnTo>
                                          <a:lnTo>
                                            <a:pt x="630" y="2564"/>
                                          </a:lnTo>
                                          <a:lnTo>
                                            <a:pt x="690" y="2602"/>
                                          </a:lnTo>
                                          <a:lnTo>
                                            <a:pt x="752" y="2637"/>
                                          </a:lnTo>
                                          <a:lnTo>
                                            <a:pt x="817" y="2669"/>
                                          </a:lnTo>
                                          <a:lnTo>
                                            <a:pt x="883" y="2697"/>
                                          </a:lnTo>
                                          <a:lnTo>
                                            <a:pt x="951" y="2723"/>
                                          </a:lnTo>
                                          <a:lnTo>
                                            <a:pt x="1021" y="2745"/>
                                          </a:lnTo>
                                          <a:lnTo>
                                            <a:pt x="1093" y="2763"/>
                                          </a:lnTo>
                                          <a:lnTo>
                                            <a:pt x="1166" y="2778"/>
                                          </a:lnTo>
                                          <a:lnTo>
                                            <a:pt x="1240" y="2789"/>
                                          </a:lnTo>
                                          <a:lnTo>
                                            <a:pt x="1314" y="2796"/>
                                          </a:lnTo>
                                          <a:lnTo>
                                            <a:pt x="1388" y="2800"/>
                                          </a:lnTo>
                                          <a:lnTo>
                                            <a:pt x="1460" y="2799"/>
                                          </a:lnTo>
                                          <a:lnTo>
                                            <a:pt x="1532" y="2795"/>
                                          </a:lnTo>
                                          <a:lnTo>
                                            <a:pt x="1604" y="2787"/>
                                          </a:lnTo>
                                          <a:lnTo>
                                            <a:pt x="1674" y="2775"/>
                                          </a:lnTo>
                                          <a:lnTo>
                                            <a:pt x="1743" y="2760"/>
                                          </a:lnTo>
                                          <a:lnTo>
                                            <a:pt x="1812" y="2742"/>
                                          </a:lnTo>
                                          <a:lnTo>
                                            <a:pt x="1879" y="2720"/>
                                          </a:lnTo>
                                          <a:lnTo>
                                            <a:pt x="1944" y="2695"/>
                                          </a:lnTo>
                                          <a:lnTo>
                                            <a:pt x="2009" y="2667"/>
                                          </a:lnTo>
                                          <a:lnTo>
                                            <a:pt x="2071" y="2635"/>
                                          </a:lnTo>
                                          <a:lnTo>
                                            <a:pt x="2132" y="2601"/>
                                          </a:lnTo>
                                          <a:lnTo>
                                            <a:pt x="2191" y="2564"/>
                                          </a:lnTo>
                                          <a:lnTo>
                                            <a:pt x="2248" y="2524"/>
                                          </a:lnTo>
                                          <a:lnTo>
                                            <a:pt x="2304" y="2481"/>
                                          </a:lnTo>
                                          <a:lnTo>
                                            <a:pt x="2357" y="2435"/>
                                          </a:lnTo>
                                          <a:lnTo>
                                            <a:pt x="2407" y="2387"/>
                                          </a:lnTo>
                                          <a:lnTo>
                                            <a:pt x="2456" y="2336"/>
                                          </a:lnTo>
                                          <a:lnTo>
                                            <a:pt x="2502" y="2283"/>
                                          </a:lnTo>
                                          <a:lnTo>
                                            <a:pt x="2545" y="2227"/>
                                          </a:lnTo>
                                          <a:lnTo>
                                            <a:pt x="2586" y="2170"/>
                                          </a:lnTo>
                                          <a:lnTo>
                                            <a:pt x="2623" y="2109"/>
                                          </a:lnTo>
                                          <a:lnTo>
                                            <a:pt x="2658" y="2047"/>
                                          </a:lnTo>
                                          <a:lnTo>
                                            <a:pt x="2690" y="1983"/>
                                          </a:lnTo>
                                          <a:lnTo>
                                            <a:pt x="2719" y="1917"/>
                                          </a:lnTo>
                                          <a:lnTo>
                                            <a:pt x="2744" y="1848"/>
                                          </a:lnTo>
                                          <a:lnTo>
                                            <a:pt x="2766" y="1778"/>
                                          </a:lnTo>
                                          <a:lnTo>
                                            <a:pt x="2785" y="1707"/>
                                          </a:lnTo>
                                          <a:lnTo>
                                            <a:pt x="2800" y="1633"/>
                                          </a:lnTo>
                                          <a:lnTo>
                                            <a:pt x="2811" y="1559"/>
                                          </a:lnTo>
                                          <a:lnTo>
                                            <a:pt x="2818" y="1485"/>
                                          </a:lnTo>
                                          <a:lnTo>
                                            <a:pt x="2821" y="1412"/>
                                          </a:lnTo>
                                          <a:lnTo>
                                            <a:pt x="2820" y="1339"/>
                                          </a:lnTo>
                                          <a:lnTo>
                                            <a:pt x="2816" y="1267"/>
                                          </a:lnTo>
                                          <a:lnTo>
                                            <a:pt x="2808" y="1196"/>
                                          </a:lnTo>
                                          <a:lnTo>
                                            <a:pt x="2796" y="1126"/>
                                          </a:lnTo>
                                          <a:lnTo>
                                            <a:pt x="2781" y="1056"/>
                                          </a:lnTo>
                                          <a:lnTo>
                                            <a:pt x="2763" y="988"/>
                                          </a:lnTo>
                                          <a:lnTo>
                                            <a:pt x="2741" y="921"/>
                                          </a:lnTo>
                                          <a:lnTo>
                                            <a:pt x="2716" y="855"/>
                                          </a:lnTo>
                                          <a:lnTo>
                                            <a:pt x="2688" y="791"/>
                                          </a:lnTo>
                                          <a:lnTo>
                                            <a:pt x="2657" y="728"/>
                                          </a:lnTo>
                                          <a:lnTo>
                                            <a:pt x="2622" y="667"/>
                                          </a:lnTo>
                                          <a:lnTo>
                                            <a:pt x="2585" y="608"/>
                                          </a:lnTo>
                                          <a:lnTo>
                                            <a:pt x="2545" y="551"/>
                                          </a:lnTo>
                                          <a:lnTo>
                                            <a:pt x="2502" y="496"/>
                                          </a:lnTo>
                                          <a:lnTo>
                                            <a:pt x="2456" y="443"/>
                                          </a:lnTo>
                                          <a:lnTo>
                                            <a:pt x="2408" y="392"/>
                                          </a:lnTo>
                                          <a:lnTo>
                                            <a:pt x="2358" y="344"/>
                                          </a:lnTo>
                                          <a:lnTo>
                                            <a:pt x="2304" y="298"/>
                                          </a:lnTo>
                                          <a:lnTo>
                                            <a:pt x="2249" y="255"/>
                                          </a:lnTo>
                                          <a:lnTo>
                                            <a:pt x="2191" y="214"/>
                                          </a:lnTo>
                                          <a:lnTo>
                                            <a:pt x="2131" y="176"/>
                                          </a:lnTo>
                                          <a:lnTo>
                                            <a:pt x="2069" y="141"/>
                                          </a:lnTo>
                                          <a:lnTo>
                                            <a:pt x="2004" y="109"/>
                                          </a:lnTo>
                                          <a:lnTo>
                                            <a:pt x="1938" y="81"/>
                                          </a:lnTo>
                                          <a:lnTo>
                                            <a:pt x="1870" y="55"/>
                                          </a:lnTo>
                                          <a:lnTo>
                                            <a:pt x="1800" y="33"/>
                                          </a:lnTo>
                                          <a:lnTo>
                                            <a:pt x="1728" y="15"/>
                                          </a:lnTo>
                                          <a:lnTo>
                                            <a:pt x="1655" y="0"/>
                                          </a:lnTo>
                                          <a:close/>
                                        </a:path>
                                      </a:pathLst>
                                    </a:custGeom>
                                    <a:solidFill>
                                      <a:srgbClr val="D9D9D9"/>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437653" name="Freeform 1437653"/>
                                  <wps:cNvSpPr/>
                                  <wps:spPr>
                                    <a:xfrm>
                                      <a:off x="3049" y="-3057"/>
                                      <a:ext cx="755" cy="414"/>
                                    </a:xfrm>
                                    <a:custGeom>
                                      <a:avLst/>
                                      <a:gdLst/>
                                      <a:ahLst/>
                                      <a:cxnLst/>
                                      <a:rect l="l" t="t" r="r" b="b"/>
                                      <a:pathLst>
                                        <a:path w="755" h="378" extrusionOk="0">
                                          <a:moveTo>
                                            <a:pt x="0" y="63"/>
                                          </a:moveTo>
                                          <a:lnTo>
                                            <a:pt x="5" y="38"/>
                                          </a:lnTo>
                                          <a:lnTo>
                                            <a:pt x="19" y="18"/>
                                          </a:lnTo>
                                          <a:lnTo>
                                            <a:pt x="39" y="5"/>
                                          </a:lnTo>
                                          <a:lnTo>
                                            <a:pt x="63" y="0"/>
                                          </a:lnTo>
                                          <a:lnTo>
                                            <a:pt x="692" y="0"/>
                                          </a:lnTo>
                                          <a:lnTo>
                                            <a:pt x="716" y="5"/>
                                          </a:lnTo>
                                          <a:lnTo>
                                            <a:pt x="736" y="18"/>
                                          </a:lnTo>
                                          <a:lnTo>
                                            <a:pt x="750" y="38"/>
                                          </a:lnTo>
                                          <a:lnTo>
                                            <a:pt x="754" y="63"/>
                                          </a:lnTo>
                                          <a:lnTo>
                                            <a:pt x="754" y="314"/>
                                          </a:lnTo>
                                          <a:lnTo>
                                            <a:pt x="750" y="338"/>
                                          </a:lnTo>
                                          <a:lnTo>
                                            <a:pt x="736" y="358"/>
                                          </a:lnTo>
                                          <a:lnTo>
                                            <a:pt x="716" y="372"/>
                                          </a:lnTo>
                                          <a:lnTo>
                                            <a:pt x="692" y="377"/>
                                          </a:lnTo>
                                          <a:lnTo>
                                            <a:pt x="63" y="377"/>
                                          </a:lnTo>
                                          <a:lnTo>
                                            <a:pt x="39" y="372"/>
                                          </a:lnTo>
                                          <a:lnTo>
                                            <a:pt x="19" y="358"/>
                                          </a:lnTo>
                                          <a:lnTo>
                                            <a:pt x="5" y="338"/>
                                          </a:lnTo>
                                          <a:lnTo>
                                            <a:pt x="0" y="314"/>
                                          </a:lnTo>
                                          <a:lnTo>
                                            <a:pt x="0" y="63"/>
                                          </a:lnTo>
                                          <a:close/>
                                        </a:path>
                                      </a:pathLst>
                                    </a:custGeom>
                                    <a:solidFill>
                                      <a:srgbClr val="FFFFFF"/>
                                    </a:solidFill>
                                    <a:ln w="25400" cap="flat" cmpd="sng">
                                      <a:solidFill>
                                        <a:srgbClr val="000000"/>
                                      </a:solidFill>
                                      <a:prstDash val="solid"/>
                                      <a:round/>
                                      <a:headEnd type="none" w="sm" len="sm"/>
                                      <a:tailEnd type="none" w="sm" len="sm"/>
                                    </a:ln>
                                  </wps:spPr>
                                  <wps:txbx>
                                    <w:txbxContent>
                                      <w:p w14:paraId="6996D765"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pemula</w:t>
                                        </w:r>
                                      </w:p>
                                    </w:txbxContent>
                                  </wps:txbx>
                                  <wps:bodyPr spcFirstLastPara="1" wrap="square" lIns="91425" tIns="45700" rIns="91425" bIns="45700" anchor="t" anchorCtr="0">
                                    <a:noAutofit/>
                                  </wps:bodyPr>
                                </wps:wsp>
                                <wps:wsp>
                                  <wps:cNvPr id="1101049702" name="Freeform 1101049702"/>
                                  <wps:cNvSpPr/>
                                  <wps:spPr>
                                    <a:xfrm>
                                      <a:off x="4055" y="-2552"/>
                                      <a:ext cx="755" cy="378"/>
                                    </a:xfrm>
                                    <a:custGeom>
                                      <a:avLst/>
                                      <a:gdLst/>
                                      <a:ahLst/>
                                      <a:cxnLst/>
                                      <a:rect l="l" t="t" r="r" b="b"/>
                                      <a:pathLst>
                                        <a:path w="755" h="378" extrusionOk="0">
                                          <a:moveTo>
                                            <a:pt x="0" y="63"/>
                                          </a:moveTo>
                                          <a:lnTo>
                                            <a:pt x="5" y="39"/>
                                          </a:lnTo>
                                          <a:lnTo>
                                            <a:pt x="18" y="19"/>
                                          </a:lnTo>
                                          <a:lnTo>
                                            <a:pt x="38" y="5"/>
                                          </a:lnTo>
                                          <a:lnTo>
                                            <a:pt x="62" y="0"/>
                                          </a:lnTo>
                                          <a:lnTo>
                                            <a:pt x="691" y="0"/>
                                          </a:lnTo>
                                          <a:lnTo>
                                            <a:pt x="715" y="5"/>
                                          </a:lnTo>
                                          <a:lnTo>
                                            <a:pt x="735" y="19"/>
                                          </a:lnTo>
                                          <a:lnTo>
                                            <a:pt x="749" y="39"/>
                                          </a:lnTo>
                                          <a:lnTo>
                                            <a:pt x="754" y="63"/>
                                          </a:lnTo>
                                          <a:lnTo>
                                            <a:pt x="754" y="314"/>
                                          </a:lnTo>
                                          <a:lnTo>
                                            <a:pt x="749" y="339"/>
                                          </a:lnTo>
                                          <a:lnTo>
                                            <a:pt x="735" y="359"/>
                                          </a:lnTo>
                                          <a:lnTo>
                                            <a:pt x="715" y="372"/>
                                          </a:lnTo>
                                          <a:lnTo>
                                            <a:pt x="691" y="377"/>
                                          </a:lnTo>
                                          <a:lnTo>
                                            <a:pt x="62" y="377"/>
                                          </a:lnTo>
                                          <a:lnTo>
                                            <a:pt x="38" y="372"/>
                                          </a:lnTo>
                                          <a:lnTo>
                                            <a:pt x="18" y="359"/>
                                          </a:lnTo>
                                          <a:lnTo>
                                            <a:pt x="5" y="339"/>
                                          </a:lnTo>
                                          <a:lnTo>
                                            <a:pt x="0" y="314"/>
                                          </a:lnTo>
                                          <a:lnTo>
                                            <a:pt x="0" y="63"/>
                                          </a:lnTo>
                                          <a:close/>
                                        </a:path>
                                      </a:pathLst>
                                    </a:custGeom>
                                    <a:solidFill>
                                      <a:srgbClr val="FFFFFF"/>
                                    </a:solidFill>
                                    <a:ln w="25400" cap="flat" cmpd="sng">
                                      <a:solidFill>
                                        <a:srgbClr val="000000"/>
                                      </a:solidFill>
                                      <a:prstDash val="solid"/>
                                      <a:round/>
                                      <a:headEnd type="none" w="sm" len="sm"/>
                                      <a:tailEnd type="none" w="sm" len="sm"/>
                                    </a:ln>
                                  </wps:spPr>
                                  <wps:txbx>
                                    <w:txbxContent>
                                      <w:p w14:paraId="5AD228D6"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0"/>
                                          </w:rPr>
                                          <w:t xml:space="preserve">Keluarga </w:t>
                                        </w:r>
                                        <w:r>
                                          <w:rPr>
                                            <w:rFonts w:ascii="Times New Roman" w:eastAsia="Times New Roman" w:hAnsi="Times New Roman" w:cs="Times New Roman"/>
                                            <w:i/>
                                            <w:color w:val="000000"/>
                                            <w:sz w:val="10"/>
                                          </w:rPr>
                                          <w:t>child hearing</w:t>
                                        </w:r>
                                      </w:p>
                                    </w:txbxContent>
                                  </wps:txbx>
                                  <wps:bodyPr spcFirstLastPara="1" wrap="square" lIns="91425" tIns="45700" rIns="91425" bIns="45700" anchor="t" anchorCtr="0">
                                    <a:noAutofit/>
                                  </wps:bodyPr>
                                </wps:wsp>
                                <wps:wsp>
                                  <wps:cNvPr id="1119726710" name="Freeform 1119726710"/>
                                  <wps:cNvSpPr/>
                                  <wps:spPr>
                                    <a:xfrm>
                                      <a:off x="4360" y="-1739"/>
                                      <a:ext cx="755" cy="378"/>
                                    </a:xfrm>
                                    <a:custGeom>
                                      <a:avLst/>
                                      <a:gdLst/>
                                      <a:ahLst/>
                                      <a:cxnLst/>
                                      <a:rect l="l" t="t" r="r" b="b"/>
                                      <a:pathLst>
                                        <a:path w="755" h="378" extrusionOk="0">
                                          <a:moveTo>
                                            <a:pt x="692" y="0"/>
                                          </a:moveTo>
                                          <a:lnTo>
                                            <a:pt x="63" y="0"/>
                                          </a:lnTo>
                                          <a:lnTo>
                                            <a:pt x="39" y="5"/>
                                          </a:lnTo>
                                          <a:lnTo>
                                            <a:pt x="19" y="18"/>
                                          </a:lnTo>
                                          <a:lnTo>
                                            <a:pt x="5" y="38"/>
                                          </a:lnTo>
                                          <a:lnTo>
                                            <a:pt x="0" y="63"/>
                                          </a:lnTo>
                                          <a:lnTo>
                                            <a:pt x="0" y="314"/>
                                          </a:lnTo>
                                          <a:lnTo>
                                            <a:pt x="5" y="338"/>
                                          </a:lnTo>
                                          <a:lnTo>
                                            <a:pt x="19" y="358"/>
                                          </a:lnTo>
                                          <a:lnTo>
                                            <a:pt x="39" y="372"/>
                                          </a:lnTo>
                                          <a:lnTo>
                                            <a:pt x="63" y="377"/>
                                          </a:lnTo>
                                          <a:lnTo>
                                            <a:pt x="692" y="377"/>
                                          </a:lnTo>
                                          <a:lnTo>
                                            <a:pt x="716" y="372"/>
                                          </a:lnTo>
                                          <a:lnTo>
                                            <a:pt x="736" y="358"/>
                                          </a:lnTo>
                                          <a:lnTo>
                                            <a:pt x="749" y="338"/>
                                          </a:lnTo>
                                          <a:lnTo>
                                            <a:pt x="754" y="314"/>
                                          </a:lnTo>
                                          <a:lnTo>
                                            <a:pt x="754" y="63"/>
                                          </a:lnTo>
                                          <a:lnTo>
                                            <a:pt x="749" y="38"/>
                                          </a:lnTo>
                                          <a:lnTo>
                                            <a:pt x="736" y="18"/>
                                          </a:lnTo>
                                          <a:lnTo>
                                            <a:pt x="716" y="5"/>
                                          </a:lnTo>
                                          <a:lnTo>
                                            <a:pt x="692" y="0"/>
                                          </a:lnTo>
                                          <a:close/>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851832391" name="Freeform 1851832391"/>
                                  <wps:cNvSpPr/>
                                  <wps:spPr>
                                    <a:xfrm>
                                      <a:off x="4360" y="-1825"/>
                                      <a:ext cx="755" cy="541"/>
                                    </a:xfrm>
                                    <a:custGeom>
                                      <a:avLst/>
                                      <a:gdLst/>
                                      <a:ahLst/>
                                      <a:cxnLst/>
                                      <a:rect l="l" t="t" r="r" b="b"/>
                                      <a:pathLst>
                                        <a:path w="755" h="378" extrusionOk="0">
                                          <a:moveTo>
                                            <a:pt x="0" y="63"/>
                                          </a:moveTo>
                                          <a:lnTo>
                                            <a:pt x="5" y="38"/>
                                          </a:lnTo>
                                          <a:lnTo>
                                            <a:pt x="19" y="18"/>
                                          </a:lnTo>
                                          <a:lnTo>
                                            <a:pt x="39" y="5"/>
                                          </a:lnTo>
                                          <a:lnTo>
                                            <a:pt x="63" y="0"/>
                                          </a:lnTo>
                                          <a:lnTo>
                                            <a:pt x="692" y="0"/>
                                          </a:lnTo>
                                          <a:lnTo>
                                            <a:pt x="716" y="5"/>
                                          </a:lnTo>
                                          <a:lnTo>
                                            <a:pt x="736" y="18"/>
                                          </a:lnTo>
                                          <a:lnTo>
                                            <a:pt x="749" y="38"/>
                                          </a:lnTo>
                                          <a:lnTo>
                                            <a:pt x="754" y="63"/>
                                          </a:lnTo>
                                          <a:lnTo>
                                            <a:pt x="754" y="314"/>
                                          </a:lnTo>
                                          <a:lnTo>
                                            <a:pt x="749" y="338"/>
                                          </a:lnTo>
                                          <a:lnTo>
                                            <a:pt x="736" y="358"/>
                                          </a:lnTo>
                                          <a:lnTo>
                                            <a:pt x="716" y="372"/>
                                          </a:lnTo>
                                          <a:lnTo>
                                            <a:pt x="692" y="377"/>
                                          </a:lnTo>
                                          <a:lnTo>
                                            <a:pt x="63" y="377"/>
                                          </a:lnTo>
                                          <a:lnTo>
                                            <a:pt x="39" y="372"/>
                                          </a:lnTo>
                                          <a:lnTo>
                                            <a:pt x="19" y="358"/>
                                          </a:lnTo>
                                          <a:lnTo>
                                            <a:pt x="5" y="338"/>
                                          </a:lnTo>
                                          <a:lnTo>
                                            <a:pt x="0" y="314"/>
                                          </a:lnTo>
                                          <a:lnTo>
                                            <a:pt x="0" y="63"/>
                                          </a:lnTo>
                                          <a:close/>
                                        </a:path>
                                      </a:pathLst>
                                    </a:custGeom>
                                    <a:solidFill>
                                      <a:schemeClr val="lt1"/>
                                    </a:solidFill>
                                    <a:ln w="25400" cap="flat" cmpd="sng">
                                      <a:solidFill>
                                        <a:srgbClr val="000000"/>
                                      </a:solidFill>
                                      <a:prstDash val="solid"/>
                                      <a:round/>
                                      <a:headEnd type="none" w="sm" len="sm"/>
                                      <a:tailEnd type="none" w="sm" len="sm"/>
                                    </a:ln>
                                  </wps:spPr>
                                  <wps:txbx>
                                    <w:txbxContent>
                                      <w:p w14:paraId="4B759034"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dengan anak prasekolah</w:t>
                                        </w:r>
                                      </w:p>
                                    </w:txbxContent>
                                  </wps:txbx>
                                  <wps:bodyPr spcFirstLastPara="1" wrap="square" lIns="91425" tIns="45700" rIns="91425" bIns="45700" anchor="t" anchorCtr="0">
                                    <a:noAutofit/>
                                  </wps:bodyPr>
                                </wps:wsp>
                                <wps:wsp>
                                  <wps:cNvPr id="2000585334" name="Freeform 2000585334"/>
                                  <wps:cNvSpPr/>
                                  <wps:spPr>
                                    <a:xfrm>
                                      <a:off x="3939" y="-1014"/>
                                      <a:ext cx="842" cy="542"/>
                                    </a:xfrm>
                                    <a:custGeom>
                                      <a:avLst/>
                                      <a:gdLst/>
                                      <a:ahLst/>
                                      <a:cxnLst/>
                                      <a:rect l="l" t="t" r="r" b="b"/>
                                      <a:pathLst>
                                        <a:path w="755" h="378" extrusionOk="0">
                                          <a:moveTo>
                                            <a:pt x="0" y="63"/>
                                          </a:moveTo>
                                          <a:lnTo>
                                            <a:pt x="5" y="39"/>
                                          </a:lnTo>
                                          <a:lnTo>
                                            <a:pt x="18" y="19"/>
                                          </a:lnTo>
                                          <a:lnTo>
                                            <a:pt x="38" y="5"/>
                                          </a:lnTo>
                                          <a:lnTo>
                                            <a:pt x="62" y="0"/>
                                          </a:lnTo>
                                          <a:lnTo>
                                            <a:pt x="691" y="0"/>
                                          </a:lnTo>
                                          <a:lnTo>
                                            <a:pt x="715" y="5"/>
                                          </a:lnTo>
                                          <a:lnTo>
                                            <a:pt x="735" y="19"/>
                                          </a:lnTo>
                                          <a:lnTo>
                                            <a:pt x="749" y="39"/>
                                          </a:lnTo>
                                          <a:lnTo>
                                            <a:pt x="754" y="63"/>
                                          </a:lnTo>
                                          <a:lnTo>
                                            <a:pt x="754" y="314"/>
                                          </a:lnTo>
                                          <a:lnTo>
                                            <a:pt x="749" y="339"/>
                                          </a:lnTo>
                                          <a:lnTo>
                                            <a:pt x="735" y="359"/>
                                          </a:lnTo>
                                          <a:lnTo>
                                            <a:pt x="715" y="372"/>
                                          </a:lnTo>
                                          <a:lnTo>
                                            <a:pt x="691" y="377"/>
                                          </a:lnTo>
                                          <a:lnTo>
                                            <a:pt x="62" y="377"/>
                                          </a:lnTo>
                                          <a:lnTo>
                                            <a:pt x="38" y="372"/>
                                          </a:lnTo>
                                          <a:lnTo>
                                            <a:pt x="18" y="359"/>
                                          </a:lnTo>
                                          <a:lnTo>
                                            <a:pt x="5" y="339"/>
                                          </a:lnTo>
                                          <a:lnTo>
                                            <a:pt x="0" y="314"/>
                                          </a:lnTo>
                                          <a:lnTo>
                                            <a:pt x="0" y="63"/>
                                          </a:lnTo>
                                          <a:close/>
                                        </a:path>
                                      </a:pathLst>
                                    </a:custGeom>
                                    <a:solidFill>
                                      <a:srgbClr val="FFFFFF"/>
                                    </a:solidFill>
                                    <a:ln w="25400" cap="flat" cmpd="sng">
                                      <a:solidFill>
                                        <a:srgbClr val="000000"/>
                                      </a:solidFill>
                                      <a:prstDash val="solid"/>
                                      <a:round/>
                                      <a:headEnd type="none" w="sm" len="sm"/>
                                      <a:tailEnd type="none" w="sm" len="sm"/>
                                    </a:ln>
                                  </wps:spPr>
                                  <wps:txbx>
                                    <w:txbxContent>
                                      <w:p w14:paraId="7829FB65"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2"/>
                                          </w:rPr>
                                          <w:t>Keluarga dengan anak usia sekolah</w:t>
                                        </w:r>
                                      </w:p>
                                    </w:txbxContent>
                                  </wps:txbx>
                                  <wps:bodyPr spcFirstLastPara="1" wrap="square" lIns="91425" tIns="45700" rIns="91425" bIns="45700" anchor="t" anchorCtr="0">
                                    <a:noAutofit/>
                                  </wps:bodyPr>
                                </wps:wsp>
                                <wps:wsp>
                                  <wps:cNvPr id="1886354303" name="Freeform 1886354303"/>
                                  <wps:cNvSpPr/>
                                  <wps:spPr>
                                    <a:xfrm>
                                      <a:off x="2892" y="-520"/>
                                      <a:ext cx="755" cy="526"/>
                                    </a:xfrm>
                                    <a:custGeom>
                                      <a:avLst/>
                                      <a:gdLst/>
                                      <a:ahLst/>
                                      <a:cxnLst/>
                                      <a:rect l="l" t="t" r="r" b="b"/>
                                      <a:pathLst>
                                        <a:path w="755" h="378" extrusionOk="0">
                                          <a:moveTo>
                                            <a:pt x="0" y="63"/>
                                          </a:moveTo>
                                          <a:lnTo>
                                            <a:pt x="5" y="38"/>
                                          </a:lnTo>
                                          <a:lnTo>
                                            <a:pt x="18" y="18"/>
                                          </a:lnTo>
                                          <a:lnTo>
                                            <a:pt x="38" y="5"/>
                                          </a:lnTo>
                                          <a:lnTo>
                                            <a:pt x="63" y="0"/>
                                          </a:lnTo>
                                          <a:lnTo>
                                            <a:pt x="691" y="0"/>
                                          </a:lnTo>
                                          <a:lnTo>
                                            <a:pt x="716" y="5"/>
                                          </a:lnTo>
                                          <a:lnTo>
                                            <a:pt x="736" y="18"/>
                                          </a:lnTo>
                                          <a:lnTo>
                                            <a:pt x="749" y="38"/>
                                          </a:lnTo>
                                          <a:lnTo>
                                            <a:pt x="754" y="63"/>
                                          </a:lnTo>
                                          <a:lnTo>
                                            <a:pt x="754" y="314"/>
                                          </a:lnTo>
                                          <a:lnTo>
                                            <a:pt x="749" y="339"/>
                                          </a:lnTo>
                                          <a:lnTo>
                                            <a:pt x="736" y="359"/>
                                          </a:lnTo>
                                          <a:lnTo>
                                            <a:pt x="716" y="372"/>
                                          </a:lnTo>
                                          <a:lnTo>
                                            <a:pt x="691" y="377"/>
                                          </a:lnTo>
                                          <a:lnTo>
                                            <a:pt x="63" y="377"/>
                                          </a:lnTo>
                                          <a:lnTo>
                                            <a:pt x="38" y="372"/>
                                          </a:lnTo>
                                          <a:lnTo>
                                            <a:pt x="18" y="359"/>
                                          </a:lnTo>
                                          <a:lnTo>
                                            <a:pt x="5" y="339"/>
                                          </a:lnTo>
                                          <a:lnTo>
                                            <a:pt x="0" y="314"/>
                                          </a:lnTo>
                                          <a:lnTo>
                                            <a:pt x="0" y="63"/>
                                          </a:lnTo>
                                          <a:close/>
                                        </a:path>
                                      </a:pathLst>
                                    </a:custGeom>
                                    <a:solidFill>
                                      <a:srgbClr val="FFFFFF"/>
                                    </a:solidFill>
                                    <a:ln w="25400" cap="flat" cmpd="sng">
                                      <a:solidFill>
                                        <a:srgbClr val="000000"/>
                                      </a:solidFill>
                                      <a:prstDash val="solid"/>
                                      <a:round/>
                                      <a:headEnd type="none" w="sm" len="sm"/>
                                      <a:tailEnd type="none" w="sm" len="sm"/>
                                    </a:ln>
                                  </wps:spPr>
                                  <wps:txbx>
                                    <w:txbxContent>
                                      <w:p w14:paraId="7D9E5018"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dengan anak remaja</w:t>
                                        </w:r>
                                      </w:p>
                                    </w:txbxContent>
                                  </wps:txbx>
                                  <wps:bodyPr spcFirstLastPara="1" wrap="square" lIns="91425" tIns="45700" rIns="91425" bIns="45700" anchor="t" anchorCtr="0">
                                    <a:noAutofit/>
                                  </wps:bodyPr>
                                </wps:wsp>
                                <wps:wsp>
                                  <wps:cNvPr id="144668643" name="Freeform 144668643"/>
                                  <wps:cNvSpPr/>
                                  <wps:spPr>
                                    <a:xfrm>
                                      <a:off x="1989" y="-1014"/>
                                      <a:ext cx="755" cy="542"/>
                                    </a:xfrm>
                                    <a:custGeom>
                                      <a:avLst/>
                                      <a:gdLst/>
                                      <a:ahLst/>
                                      <a:cxnLst/>
                                      <a:rect l="l" t="t" r="r" b="b"/>
                                      <a:pathLst>
                                        <a:path w="755" h="736" extrusionOk="0">
                                          <a:moveTo>
                                            <a:pt x="0" y="122"/>
                                          </a:moveTo>
                                          <a:lnTo>
                                            <a:pt x="9" y="75"/>
                                          </a:lnTo>
                                          <a:lnTo>
                                            <a:pt x="35" y="36"/>
                                          </a:lnTo>
                                          <a:lnTo>
                                            <a:pt x="74" y="9"/>
                                          </a:lnTo>
                                          <a:lnTo>
                                            <a:pt x="122" y="0"/>
                                          </a:lnTo>
                                          <a:lnTo>
                                            <a:pt x="631" y="0"/>
                                          </a:lnTo>
                                          <a:lnTo>
                                            <a:pt x="679" y="9"/>
                                          </a:lnTo>
                                          <a:lnTo>
                                            <a:pt x="718" y="36"/>
                                          </a:lnTo>
                                          <a:lnTo>
                                            <a:pt x="744" y="75"/>
                                          </a:lnTo>
                                          <a:lnTo>
                                            <a:pt x="754" y="122"/>
                                          </a:lnTo>
                                          <a:lnTo>
                                            <a:pt x="754" y="613"/>
                                          </a:lnTo>
                                          <a:lnTo>
                                            <a:pt x="744" y="661"/>
                                          </a:lnTo>
                                          <a:lnTo>
                                            <a:pt x="718" y="700"/>
                                          </a:lnTo>
                                          <a:lnTo>
                                            <a:pt x="679" y="726"/>
                                          </a:lnTo>
                                          <a:lnTo>
                                            <a:pt x="631" y="736"/>
                                          </a:lnTo>
                                          <a:lnTo>
                                            <a:pt x="122" y="736"/>
                                          </a:lnTo>
                                          <a:lnTo>
                                            <a:pt x="74" y="726"/>
                                          </a:lnTo>
                                          <a:lnTo>
                                            <a:pt x="35" y="700"/>
                                          </a:lnTo>
                                          <a:lnTo>
                                            <a:pt x="9" y="661"/>
                                          </a:lnTo>
                                          <a:lnTo>
                                            <a:pt x="0" y="613"/>
                                          </a:lnTo>
                                          <a:lnTo>
                                            <a:pt x="0" y="122"/>
                                          </a:lnTo>
                                          <a:close/>
                                        </a:path>
                                      </a:pathLst>
                                    </a:custGeom>
                                    <a:solidFill>
                                      <a:srgbClr val="FFFF00"/>
                                    </a:solidFill>
                                    <a:ln w="25400" cap="flat" cmpd="sng">
                                      <a:solidFill>
                                        <a:srgbClr val="000000"/>
                                      </a:solidFill>
                                      <a:prstDash val="solid"/>
                                      <a:round/>
                                      <a:headEnd type="none" w="sm" len="sm"/>
                                      <a:tailEnd type="none" w="sm" len="sm"/>
                                    </a:ln>
                                  </wps:spPr>
                                  <wps:txbx>
                                    <w:txbxContent>
                                      <w:p w14:paraId="3D73930B"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dengan anak dewasa</w:t>
                                        </w:r>
                                      </w:p>
                                    </w:txbxContent>
                                  </wps:txbx>
                                  <wps:bodyPr spcFirstLastPara="1" wrap="square" lIns="91425" tIns="45700" rIns="91425" bIns="45700" anchor="t" anchorCtr="0">
                                    <a:noAutofit/>
                                  </wps:bodyPr>
                                </wps:wsp>
                                <wps:wsp>
                                  <wps:cNvPr id="943644455" name="Freeform 943644455"/>
                                  <wps:cNvSpPr/>
                                  <wps:spPr>
                                    <a:xfrm>
                                      <a:off x="1855" y="-1897"/>
                                      <a:ext cx="755" cy="540"/>
                                    </a:xfrm>
                                    <a:custGeom>
                                      <a:avLst/>
                                      <a:gdLst/>
                                      <a:ahLst/>
                                      <a:cxnLst/>
                                      <a:rect l="l" t="t" r="r" b="b"/>
                                      <a:pathLst>
                                        <a:path w="755" h="378" extrusionOk="0">
                                          <a:moveTo>
                                            <a:pt x="0" y="63"/>
                                          </a:moveTo>
                                          <a:lnTo>
                                            <a:pt x="5" y="38"/>
                                          </a:lnTo>
                                          <a:lnTo>
                                            <a:pt x="18" y="18"/>
                                          </a:lnTo>
                                          <a:lnTo>
                                            <a:pt x="38" y="5"/>
                                          </a:lnTo>
                                          <a:lnTo>
                                            <a:pt x="63" y="0"/>
                                          </a:lnTo>
                                          <a:lnTo>
                                            <a:pt x="691" y="0"/>
                                          </a:lnTo>
                                          <a:lnTo>
                                            <a:pt x="716" y="5"/>
                                          </a:lnTo>
                                          <a:lnTo>
                                            <a:pt x="735" y="18"/>
                                          </a:lnTo>
                                          <a:lnTo>
                                            <a:pt x="749" y="38"/>
                                          </a:lnTo>
                                          <a:lnTo>
                                            <a:pt x="754" y="63"/>
                                          </a:lnTo>
                                          <a:lnTo>
                                            <a:pt x="754" y="314"/>
                                          </a:lnTo>
                                          <a:lnTo>
                                            <a:pt x="749" y="338"/>
                                          </a:lnTo>
                                          <a:lnTo>
                                            <a:pt x="735" y="358"/>
                                          </a:lnTo>
                                          <a:lnTo>
                                            <a:pt x="716" y="372"/>
                                          </a:lnTo>
                                          <a:lnTo>
                                            <a:pt x="691" y="377"/>
                                          </a:lnTo>
                                          <a:lnTo>
                                            <a:pt x="63" y="377"/>
                                          </a:lnTo>
                                          <a:lnTo>
                                            <a:pt x="38" y="372"/>
                                          </a:lnTo>
                                          <a:lnTo>
                                            <a:pt x="18" y="358"/>
                                          </a:lnTo>
                                          <a:lnTo>
                                            <a:pt x="5" y="338"/>
                                          </a:lnTo>
                                          <a:lnTo>
                                            <a:pt x="0" y="314"/>
                                          </a:lnTo>
                                          <a:lnTo>
                                            <a:pt x="0" y="63"/>
                                          </a:lnTo>
                                          <a:close/>
                                        </a:path>
                                      </a:pathLst>
                                    </a:custGeom>
                                    <a:solidFill>
                                      <a:srgbClr val="FFFF00"/>
                                    </a:solidFill>
                                    <a:ln w="25400" cap="flat" cmpd="sng">
                                      <a:solidFill>
                                        <a:srgbClr val="000000"/>
                                      </a:solidFill>
                                      <a:prstDash val="solid"/>
                                      <a:round/>
                                      <a:headEnd type="none" w="sm" len="sm"/>
                                      <a:tailEnd type="none" w="sm" len="sm"/>
                                    </a:ln>
                                  </wps:spPr>
                                  <wps:txbx>
                                    <w:txbxContent>
                                      <w:p w14:paraId="15DCDD3F"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usia pertengahan</w:t>
                                        </w:r>
                                      </w:p>
                                    </w:txbxContent>
                                  </wps:txbx>
                                  <wps:bodyPr spcFirstLastPara="1" wrap="square" lIns="91425" tIns="45700" rIns="91425" bIns="45700" anchor="t" anchorCtr="0">
                                    <a:noAutofit/>
                                  </wps:bodyPr>
                                </wps:wsp>
                                <wps:wsp>
                                  <wps:cNvPr id="1935911952" name="Freeform 1935911952"/>
                                  <wps:cNvSpPr/>
                                  <wps:spPr>
                                    <a:xfrm>
                                      <a:off x="2063" y="-2618"/>
                                      <a:ext cx="755" cy="378"/>
                                    </a:xfrm>
                                    <a:custGeom>
                                      <a:avLst/>
                                      <a:gdLst/>
                                      <a:ahLst/>
                                      <a:cxnLst/>
                                      <a:rect l="l" t="t" r="r" b="b"/>
                                      <a:pathLst>
                                        <a:path w="755" h="378" extrusionOk="0">
                                          <a:moveTo>
                                            <a:pt x="0" y="63"/>
                                          </a:moveTo>
                                          <a:lnTo>
                                            <a:pt x="4" y="39"/>
                                          </a:lnTo>
                                          <a:lnTo>
                                            <a:pt x="18" y="19"/>
                                          </a:lnTo>
                                          <a:lnTo>
                                            <a:pt x="38" y="5"/>
                                          </a:lnTo>
                                          <a:lnTo>
                                            <a:pt x="62" y="0"/>
                                          </a:lnTo>
                                          <a:lnTo>
                                            <a:pt x="691" y="0"/>
                                          </a:lnTo>
                                          <a:lnTo>
                                            <a:pt x="715" y="5"/>
                                          </a:lnTo>
                                          <a:lnTo>
                                            <a:pt x="735" y="19"/>
                                          </a:lnTo>
                                          <a:lnTo>
                                            <a:pt x="749" y="39"/>
                                          </a:lnTo>
                                          <a:lnTo>
                                            <a:pt x="754" y="63"/>
                                          </a:lnTo>
                                          <a:lnTo>
                                            <a:pt x="754" y="314"/>
                                          </a:lnTo>
                                          <a:lnTo>
                                            <a:pt x="749" y="339"/>
                                          </a:lnTo>
                                          <a:lnTo>
                                            <a:pt x="735" y="359"/>
                                          </a:lnTo>
                                          <a:lnTo>
                                            <a:pt x="715" y="372"/>
                                          </a:lnTo>
                                          <a:lnTo>
                                            <a:pt x="691" y="377"/>
                                          </a:lnTo>
                                          <a:lnTo>
                                            <a:pt x="62" y="377"/>
                                          </a:lnTo>
                                          <a:lnTo>
                                            <a:pt x="38" y="372"/>
                                          </a:lnTo>
                                          <a:lnTo>
                                            <a:pt x="18" y="359"/>
                                          </a:lnTo>
                                          <a:lnTo>
                                            <a:pt x="4" y="339"/>
                                          </a:lnTo>
                                          <a:lnTo>
                                            <a:pt x="0" y="314"/>
                                          </a:lnTo>
                                          <a:lnTo>
                                            <a:pt x="0" y="63"/>
                                          </a:lnTo>
                                          <a:close/>
                                        </a:path>
                                      </a:pathLst>
                                    </a:custGeom>
                                    <a:solidFill>
                                      <a:srgbClr val="FFFFFF"/>
                                    </a:solidFill>
                                    <a:ln w="25400" cap="flat" cmpd="sng">
                                      <a:solidFill>
                                        <a:srgbClr val="000000"/>
                                      </a:solidFill>
                                      <a:prstDash val="solid"/>
                                      <a:round/>
                                      <a:headEnd type="none" w="sm" len="sm"/>
                                      <a:tailEnd type="none" w="sm" len="sm"/>
                                    </a:ln>
                                  </wps:spPr>
                                  <wps:txbx>
                                    <w:txbxContent>
                                      <w:p w14:paraId="552081F7"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lanjut usia</w:t>
                                        </w:r>
                                      </w:p>
                                    </w:txbxContent>
                                  </wps:txbx>
                                  <wps:bodyPr spcFirstLastPara="1" wrap="square" lIns="91425" tIns="45700" rIns="91425" bIns="4570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7C0ED3D3" id="Group 1860831713" o:spid="_x0000_s1026" style="position:absolute;left:0;text-align:left;margin-left:1.7pt;margin-top:-613.2pt;width:194.05pt;height:167.7pt;z-index:251659264;mso-width-relative:margin;mso-height-relative:margin" coordorigin="41775,27653" coordsize="23488,2028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">
                      <v:group id="Group 1343961380" o:spid="_x0000_s1027" style="position:absolute;left:41775;top:27780;width:23367;height:20042" coordorigin="40648,26808" coordsize="25622,219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">
                        <v:rect id="Rectangle 369078796" o:spid="_x0000_s1028" style="position:absolute;left:40648;top:26808;width:25623;height:2198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" filled="f" stroked="f">
                          <v:textbox inset="2.53958mm,2.53958mm,2.53958mm,2.53958mm">
                            <w:txbxContent>
                              <w:p w14:paraId="61753C4A" w14:textId="77777777" w:rsidR="006C3DD2" w:rsidRDefault="006C3DD2" w:rsidP="006C3DD2">
                                <w:pPr>
                                  <w:spacing w:after="0" w:line="240" w:lineRule="auto"/>
                                  <w:textDirection w:val="btLr"/>
                                </w:pPr>
                              </w:p>
                            </w:txbxContent>
                          </v:textbox>
                        </v:rect>
                        <v:group id="Group 627302065" o:spid="_x0000_s1029" style="position:absolute;left:41546;top:26808;width:24725;height:21983" coordorigin="1855,-3057" coordsize="3260,30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">
                          <v:shape id="Freeform 1563724331" o:spid="_x0000_s1030" style="position:absolute;left:1989;top:-2910;width:2821;height:2800;visibility:visible;mso-wrap-style:square;v-text-anchor:middle" coordsize="2821,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" path="m1655,r-29,164l1701,180r75,20l1848,224r70,29l1986,286r66,37l2116,364r60,45l2234,457r55,52l2341,564r49,58l2435,683r41,64l2514,814r33,70l2576,954r24,71l2620,1096r15,72l2646,1240r6,72l2655,1384r-2,71l2647,1527r-10,70l2623,1666r-18,69l2584,1802r-26,66l2529,1933r-32,63l2460,2057r-39,59l2377,2172r-46,55l2281,2278r-53,50l2171,2374r-59,43l2050,2457r-66,36l1916,2526r-70,29l1775,2579r-72,19l1632,2614r-72,11l1488,2631r-72,2l1344,2632r-71,-6l1203,2616r-70,-14l1065,2584r-68,-21l931,2537r-64,-29l804,2475r-61,-36l684,2399r-57,-43l573,2309r-52,-49l472,2206r-46,-56l383,2091r-40,-63l307,1963r-33,-69l245,1824r-24,-71l201,1682r-15,-72l175,1538r-7,-72l166,1394r2,-71l174,1252r10,-71l198,1112r17,-69l237,976r25,-66l292,845r32,-63l361,722r39,-59l444,606r46,-54l540,500r53,-49l650,405r59,-44l771,322r66,-37l905,252r28,85l998,127,826,9r27,85l782,127r-70,37l646,204r-64,44l520,295r-58,51l406,399r-52,56l304,514r-46,62l216,640r-39,66l141,775r-32,70l81,918,57,992r-20,76l21,1145r-11,74l3,1293,,1366r1,73l5,1511r8,71l25,1653r15,69l58,1790r22,67l105,1923r28,64l164,2050r35,61l236,2170r40,57l319,2282r45,53l413,2386r50,48l517,2480r55,44l630,2564r60,38l752,2637r65,32l883,2697r68,26l1021,2745r72,18l1166,2778r74,11l1314,2796r74,4l1460,2799r72,-4l1604,2787r70,-12l1743,2760r69,-18l1879,2720r65,-25l2009,2667r62,-32l2132,2601r59,-37l2248,2524r56,-43l2357,2435r50,-48l2456,2336r46,-53l2545,2227r41,-57l2623,2109r35,-62l2690,1983r29,-66l2744,1848r22,-70l2785,1707r15,-74l2811,1559r7,-74l2821,1412r-1,-73l2816,1267r-8,-71l2796,1126r-15,-70l2763,988r-22,-67l2716,855r-28,-64l2657,728r-35,-61l2585,608r-40,-57l2502,496r-46,-53l2408,392r-50,-48l2304,298r-55,-43l2191,214r-60,-38l2069,141r-65,-32l1938,81,1870,55,1800,33,1728,15,1655,xe" fillcolor="#d9d9d9">
                            <v:stroke startarrowwidth="narrow" startarrowlength="short" endarrowwidth="narrow" endarrowlength="short"/>
                            <v:path arrowok="t" o:extrusionok="f"/>
                          </v:shape>
                          <v:shape id="Freeform 1437653" o:spid="_x0000_s1031" style="position:absolute;left:3049;top:-3057;width:755;height:414;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" adj="-11796480,,5400" path="m,63l5,38,19,18,39,5,63,,692,r24,5l736,18r14,20l754,63r,251l750,338r-14,20l716,372r-24,5l63,377,39,372,19,358,5,338,,314,,63xe" strokeweight="2pt">
                            <v:stroke startarrowwidth="narrow" startarrowlength="short" endarrowwidth="narrow" endarrowlength="short" joinstyle="round"/>
                            <v:formulas/>
                            <v:path arrowok="t" o:extrusionok="f" o:connecttype="custom" textboxrect="0,0,755,378"/>
                            <v:textbox inset="2.53958mm,1.2694mm,2.53958mm,1.2694mm">
                              <w:txbxContent>
                                <w:p w14:paraId="6996D765"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pemula</w:t>
                                  </w:r>
                                </w:p>
                              </w:txbxContent>
                            </v:textbox>
                          </v:shape>
                          <v:shape id="Freeform 1101049702" o:spid="_x0000_s1032" style="position:absolute;left:4055;top:-2552;width:755;height:378;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" adj="-11796480,,5400" path="m,63l5,39,18,19,38,5,62,,691,r24,5l735,19r14,20l754,63r,251l749,339r-14,20l715,372r-24,5l62,377,38,372,18,359,5,339,,314,,63xe" strokeweight="2pt">
                            <v:stroke startarrowwidth="narrow" startarrowlength="short" endarrowwidth="narrow" endarrowlength="short" joinstyle="round"/>
                            <v:formulas/>
                            <v:path arrowok="t" o:extrusionok="f" o:connecttype="custom" textboxrect="0,0,755,378"/>
                            <v:textbox inset="2.53958mm,1.2694mm,2.53958mm,1.2694mm">
                              <w:txbxContent>
                                <w:p w14:paraId="5AD228D6"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0"/>
                                    </w:rPr>
                                    <w:t xml:space="preserve">Keluarga </w:t>
                                  </w:r>
                                  <w:r>
                                    <w:rPr>
                                      <w:rFonts w:ascii="Times New Roman" w:eastAsia="Times New Roman" w:hAnsi="Times New Roman" w:cs="Times New Roman"/>
                                      <w:i/>
                                      <w:color w:val="000000"/>
                                      <w:sz w:val="10"/>
                                    </w:rPr>
                                    <w:t>child hearing</w:t>
                                  </w:r>
                                </w:p>
                              </w:txbxContent>
                            </v:textbox>
                          </v:shape>
                          <v:shape id="Freeform 1119726710" o:spid="_x0000_s1033" style="position:absolute;left:4360;top:-1739;width:755;height:378;visibility:visible;mso-wrap-style:square;v-text-anchor:middle" coordsize="755,3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" path="m692,l63,,39,5,19,18,5,38,,63,,314r5,24l19,358r20,14l63,377r629,l716,372r20,-14l749,338r5,-24l754,63,749,38,736,18,716,5,692,xe">
                            <v:stroke startarrowwidth="narrow" startarrowlength="short" endarrowwidth="narrow" endarrowlength="short"/>
                            <v:path arrowok="t" o:extrusionok="f"/>
                          </v:shape>
                          <v:shape id="Freeform 1851832391" o:spid="_x0000_s1034" style="position:absolute;left:4360;top:-1825;width:755;height:541;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" adj="-11796480,,5400" path="m,63l5,38,19,18,39,5,63,,692,r24,5l736,18r13,20l754,63r,251l749,338r-13,20l716,372r-24,5l63,377,39,372,19,358,5,338,,314,,63xe" fillcolor="white [3201]" strokeweight="2pt">
                            <v:stroke startarrowwidth="narrow" startarrowlength="short" endarrowwidth="narrow" endarrowlength="short" joinstyle="round"/>
                            <v:formulas/>
                            <v:path arrowok="t" o:extrusionok="f" o:connecttype="custom" textboxrect="0,0,755,378"/>
                            <v:textbox inset="2.53958mm,1.2694mm,2.53958mm,1.2694mm">
                              <w:txbxContent>
                                <w:p w14:paraId="4B759034"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dengan anak prasekolah</w:t>
                                  </w:r>
                                </w:p>
                              </w:txbxContent>
                            </v:textbox>
                          </v:shape>
                          <v:shape id="Freeform 2000585334" o:spid="_x0000_s1035" style="position:absolute;left:3939;top:-1014;width:842;height:542;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" adj="-11796480,,5400" path="m,63l5,39,18,19,38,5,62,,691,r24,5l735,19r14,20l754,63r,251l749,339r-14,20l715,372r-24,5l62,377,38,372,18,359,5,339,,314,,63xe" strokeweight="2pt">
                            <v:stroke startarrowwidth="narrow" startarrowlength="short" endarrowwidth="narrow" endarrowlength="short" joinstyle="round"/>
                            <v:formulas/>
                            <v:path arrowok="t" o:extrusionok="f" o:connecttype="custom" textboxrect="0,0,755,378"/>
                            <v:textbox inset="2.53958mm,1.2694mm,2.53958mm,1.2694mm">
                              <w:txbxContent>
                                <w:p w14:paraId="7829FB65"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2"/>
                                    </w:rPr>
                                    <w:t>Keluarga dengan anak usia sekolah</w:t>
                                  </w:r>
                                </w:p>
                              </w:txbxContent>
                            </v:textbox>
                          </v:shape>
                          <v:shape id="Freeform 1886354303" o:spid="_x0000_s1036" style="position:absolute;left:2892;top:-520;width:755;height:526;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" adj="-11796480,,5400" path="m,63l5,38,18,18,38,5,63,,691,r25,5l736,18r13,20l754,63r,251l749,339r-13,20l716,372r-25,5l63,377,38,372,18,359,5,339,,314,,63xe" strokeweight="2pt">
                            <v:stroke startarrowwidth="narrow" startarrowlength="short" endarrowwidth="narrow" endarrowlength="short" joinstyle="round"/>
                            <v:formulas/>
                            <v:path arrowok="t" o:extrusionok="f" o:connecttype="custom" textboxrect="0,0,755,378"/>
                            <v:textbox inset="2.53958mm,1.2694mm,2.53958mm,1.2694mm">
                              <w:txbxContent>
                                <w:p w14:paraId="7D9E5018"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dengan anak remaja</w:t>
                                  </w:r>
                                </w:p>
                              </w:txbxContent>
                            </v:textbox>
                          </v:shape>
                          <v:shape id="Freeform 144668643" o:spid="_x0000_s1037" style="position:absolute;left:1989;top:-1014;width:755;height:542;visibility:visible;mso-wrap-style:square;v-text-anchor:top" coordsize="755,73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" adj="-11796480,,5400" path="m,122l9,75,35,36,74,9,122,,631,r48,9l718,36r26,39l754,122r,491l744,661r-26,39l679,726r-48,10l122,736,74,726,35,700,9,661,,613,,122xe" fillcolor="yellow" strokeweight="2pt">
                            <v:stroke startarrowwidth="narrow" startarrowlength="short" endarrowwidth="narrow" endarrowlength="short" joinstyle="round"/>
                            <v:formulas/>
                            <v:path arrowok="t" o:extrusionok="f" o:connecttype="custom" textboxrect="0,0,755,736"/>
                            <v:textbox inset="2.53958mm,1.2694mm,2.53958mm,1.2694mm">
                              <w:txbxContent>
                                <w:p w14:paraId="3D73930B"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dengan anak dewasa</w:t>
                                  </w:r>
                                </w:p>
                              </w:txbxContent>
                            </v:textbox>
                          </v:shape>
                          <v:shape id="Freeform 943644455" o:spid="_x0000_s1038" style="position:absolute;left:1855;top:-1897;width:755;height:540;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" adj="-11796480,,5400" path="m,63l5,38,18,18,38,5,63,,691,r25,5l735,18r14,20l754,63r,251l749,338r-14,20l716,372r-25,5l63,377,38,372,18,358,5,338,,314,,63xe" fillcolor="yellow" strokeweight="2pt">
                            <v:stroke startarrowwidth="narrow" startarrowlength="short" endarrowwidth="narrow" endarrowlength="short" joinstyle="round"/>
                            <v:formulas/>
                            <v:path arrowok="t" o:extrusionok="f" o:connecttype="custom" textboxrect="0,0,755,378"/>
                            <v:textbox inset="2.53958mm,1.2694mm,2.53958mm,1.2694mm">
                              <w:txbxContent>
                                <w:p w14:paraId="15DCDD3F"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usia pertengahan</w:t>
                                  </w:r>
                                </w:p>
                              </w:txbxContent>
                            </v:textbox>
                          </v:shape>
                          <v:shape id="Freeform 1935911952" o:spid="_x0000_s1039" style="position:absolute;left:2063;top:-2618;width:755;height:378;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" adj="-11796480,,5400" path="m,63l4,39,18,19,38,5,62,,691,r24,5l735,19r14,20l754,63r,251l749,339r-14,20l715,372r-24,5l62,377,38,372,18,359,4,339,,314,,63xe" strokeweight="2pt">
                            <v:stroke startarrowwidth="narrow" startarrowlength="short" endarrowwidth="narrow" endarrowlength="short" joinstyle="round"/>
                            <v:formulas/>
                            <v:path arrowok="t" o:extrusionok="f" o:connecttype="custom" textboxrect="0,0,755,378"/>
                            <v:textbox inset="2.53958mm,1.2694mm,2.53958mm,1.2694mm">
                              <w:txbxContent>
                                <w:p w14:paraId="552081F7" w14:textId="77777777" w:rsidR="006C3DD2" w:rsidRDefault="006C3DD2" w:rsidP="006C3DD2">
                                  <w:pPr>
                                    <w:spacing w:after="0" w:line="240" w:lineRule="auto"/>
                                    <w:jc w:val="center"/>
                                    <w:textDirection w:val="btLr"/>
                                  </w:pPr>
                                  <w:r>
                                    <w:rPr>
                                      <w:rFonts w:ascii="Times New Roman" w:eastAsia="Times New Roman" w:hAnsi="Times New Roman" w:cs="Times New Roman"/>
                                      <w:color w:val="000000"/>
                                      <w:sz w:val="11"/>
                                    </w:rPr>
                                    <w:t>Keluarga lanjut usia</w:t>
                                  </w:r>
                                </w:p>
                              </w:txbxContent>
                            </v:textbox>
                          </v:shape>
                        </v:group>
                      </v:group>
                    </v:group>
                  </w:pict>
                </mc:Fallback>
              </mc:AlternateContent>
            </w:r>
            <w:r w:rsidR="006C3DD2" w:rsidRPr="006C3DD2">
              <w:rPr>
                <w:rFonts w:cstheme="minorHAnsi"/>
                <w:i/>
                <w:iCs/>
                <w:sz w:val="24"/>
                <w:szCs w:val="24"/>
              </w:rPr>
              <w:t>C1</w:t>
            </w:r>
          </w:p>
        </w:tc>
        <w:tc>
          <w:tcPr>
            <w:tcW w:w="1418" w:type="dxa"/>
            <w:tcBorders>
              <w:top w:val="nil"/>
              <w:left w:val="nil"/>
              <w:bottom w:val="nil"/>
              <w:right w:val="nil"/>
            </w:tcBorders>
          </w:tcPr>
          <w:p w14:paraId="12DD7B33"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 xml:space="preserve">Budaya kami memberi kekuatan dan keberanian </w:t>
            </w:r>
            <w:r w:rsidRPr="006C3DD2">
              <w:rPr>
                <w:rFonts w:cstheme="minorHAnsi"/>
                <w:i/>
                <w:iCs/>
                <w:sz w:val="24"/>
                <w:szCs w:val="24"/>
              </w:rPr>
              <w:t>keluarga kami</w:t>
            </w:r>
          </w:p>
        </w:tc>
        <w:tc>
          <w:tcPr>
            <w:tcW w:w="567" w:type="dxa"/>
            <w:tcBorders>
              <w:top w:val="nil"/>
              <w:left w:val="nil"/>
              <w:bottom w:val="nil"/>
              <w:right w:val="nil"/>
            </w:tcBorders>
          </w:tcPr>
          <w:p w14:paraId="55CC07E7"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24" w:type="dxa"/>
            <w:tcBorders>
              <w:top w:val="nil"/>
              <w:left w:val="nil"/>
              <w:bottom w:val="nil"/>
              <w:right w:val="nil"/>
            </w:tcBorders>
          </w:tcPr>
          <w:p w14:paraId="0F58017D" w14:textId="77777777"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2"/>
                <w:id w:val="-866530841"/>
              </w:sdtPr>
              <w:sdtContent>
                <w:r w:rsidR="006C3DD2" w:rsidRPr="006C3DD2">
                  <w:rPr>
                    <w:rFonts w:ascii="Apple Color Emoji" w:hAnsi="Apple Color Emoji" w:cs="Apple Color Emoji"/>
                    <w:i/>
                    <w:iCs/>
                    <w:sz w:val="24"/>
                    <w:szCs w:val="24"/>
                  </w:rPr>
                  <w:t>✔</w:t>
                </w:r>
              </w:sdtContent>
            </w:sdt>
          </w:p>
        </w:tc>
        <w:tc>
          <w:tcPr>
            <w:tcW w:w="457" w:type="dxa"/>
            <w:tcBorders>
              <w:top w:val="nil"/>
              <w:left w:val="nil"/>
              <w:bottom w:val="nil"/>
              <w:right w:val="nil"/>
            </w:tcBorders>
          </w:tcPr>
          <w:p w14:paraId="3E3DC059"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570" w:type="dxa"/>
            <w:tcBorders>
              <w:top w:val="nil"/>
              <w:left w:val="nil"/>
              <w:bottom w:val="nil"/>
              <w:right w:val="nil"/>
            </w:tcBorders>
          </w:tcPr>
          <w:p w14:paraId="6208E90D"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6921A94D" w14:textId="77777777" w:rsidTr="006C3DD2">
        <w:tc>
          <w:tcPr>
            <w:tcW w:w="567" w:type="dxa"/>
            <w:tcBorders>
              <w:top w:val="nil"/>
              <w:left w:val="nil"/>
              <w:bottom w:val="nil"/>
              <w:right w:val="nil"/>
            </w:tcBorders>
          </w:tcPr>
          <w:p w14:paraId="08DC4FD0" w14:textId="7E784406"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C2</w:t>
            </w:r>
          </w:p>
        </w:tc>
        <w:tc>
          <w:tcPr>
            <w:tcW w:w="1418" w:type="dxa"/>
            <w:tcBorders>
              <w:top w:val="nil"/>
              <w:left w:val="nil"/>
              <w:bottom w:val="nil"/>
              <w:right w:val="nil"/>
            </w:tcBorders>
          </w:tcPr>
          <w:p w14:paraId="06EE8933"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Budaya menolong, peduli dan perhatian dalam komunitas kita sangat membantu keluarga kita</w:t>
            </w:r>
          </w:p>
        </w:tc>
        <w:tc>
          <w:tcPr>
            <w:tcW w:w="567" w:type="dxa"/>
            <w:tcBorders>
              <w:top w:val="nil"/>
              <w:left w:val="nil"/>
              <w:bottom w:val="nil"/>
              <w:right w:val="nil"/>
            </w:tcBorders>
          </w:tcPr>
          <w:p w14:paraId="08122A92" w14:textId="77777777"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3"/>
                <w:id w:val="106243371"/>
              </w:sdtPr>
              <w:sdtContent>
                <w:r w:rsidR="006C3DD2" w:rsidRPr="006C3DD2">
                  <w:rPr>
                    <w:rFonts w:ascii="Apple Color Emoji" w:hAnsi="Apple Color Emoji" w:cs="Apple Color Emoji"/>
                    <w:i/>
                    <w:iCs/>
                    <w:sz w:val="24"/>
                    <w:szCs w:val="24"/>
                  </w:rPr>
                  <w:t>✔</w:t>
                </w:r>
              </w:sdtContent>
            </w:sdt>
          </w:p>
        </w:tc>
        <w:tc>
          <w:tcPr>
            <w:tcW w:w="424" w:type="dxa"/>
            <w:tcBorders>
              <w:top w:val="nil"/>
              <w:left w:val="nil"/>
              <w:bottom w:val="nil"/>
              <w:right w:val="nil"/>
            </w:tcBorders>
          </w:tcPr>
          <w:p w14:paraId="3BF7C9A1"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57" w:type="dxa"/>
            <w:tcBorders>
              <w:top w:val="nil"/>
              <w:left w:val="nil"/>
              <w:bottom w:val="nil"/>
              <w:right w:val="nil"/>
            </w:tcBorders>
          </w:tcPr>
          <w:p w14:paraId="2BFEEDDF"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570" w:type="dxa"/>
            <w:tcBorders>
              <w:top w:val="nil"/>
              <w:left w:val="nil"/>
              <w:bottom w:val="nil"/>
              <w:right w:val="nil"/>
            </w:tcBorders>
          </w:tcPr>
          <w:p w14:paraId="6DF84951"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19C9C613" w14:textId="77777777" w:rsidTr="006C3DD2">
        <w:tc>
          <w:tcPr>
            <w:tcW w:w="567" w:type="dxa"/>
            <w:tcBorders>
              <w:top w:val="nil"/>
              <w:left w:val="nil"/>
              <w:bottom w:val="nil"/>
              <w:right w:val="nil"/>
            </w:tcBorders>
          </w:tcPr>
          <w:p w14:paraId="4B68D8FF" w14:textId="512D34A2"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R1</w:t>
            </w:r>
          </w:p>
        </w:tc>
        <w:tc>
          <w:tcPr>
            <w:tcW w:w="1418" w:type="dxa"/>
            <w:tcBorders>
              <w:top w:val="nil"/>
              <w:left w:val="nil"/>
              <w:bottom w:val="nil"/>
              <w:right w:val="nil"/>
            </w:tcBorders>
          </w:tcPr>
          <w:p w14:paraId="1059894E"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Iman dan agama yang kami anut sangat membantu dalam keluarga kami</w:t>
            </w:r>
          </w:p>
        </w:tc>
        <w:tc>
          <w:tcPr>
            <w:tcW w:w="567" w:type="dxa"/>
            <w:tcBorders>
              <w:top w:val="nil"/>
              <w:left w:val="nil"/>
              <w:bottom w:val="nil"/>
              <w:right w:val="nil"/>
            </w:tcBorders>
          </w:tcPr>
          <w:p w14:paraId="55F52092" w14:textId="77777777"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4"/>
                <w:id w:val="1052964054"/>
              </w:sdtPr>
              <w:sdtContent>
                <w:r w:rsidR="006C3DD2" w:rsidRPr="006C3DD2">
                  <w:rPr>
                    <w:rFonts w:ascii="Apple Color Emoji" w:hAnsi="Apple Color Emoji" w:cs="Apple Color Emoji"/>
                    <w:i/>
                    <w:iCs/>
                    <w:sz w:val="24"/>
                    <w:szCs w:val="24"/>
                  </w:rPr>
                  <w:t>✔</w:t>
                </w:r>
              </w:sdtContent>
            </w:sdt>
          </w:p>
        </w:tc>
        <w:tc>
          <w:tcPr>
            <w:tcW w:w="424" w:type="dxa"/>
            <w:tcBorders>
              <w:top w:val="nil"/>
              <w:left w:val="nil"/>
              <w:bottom w:val="nil"/>
              <w:right w:val="nil"/>
            </w:tcBorders>
          </w:tcPr>
          <w:p w14:paraId="37EF5376"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57" w:type="dxa"/>
            <w:tcBorders>
              <w:top w:val="nil"/>
              <w:left w:val="nil"/>
              <w:bottom w:val="nil"/>
              <w:right w:val="nil"/>
            </w:tcBorders>
          </w:tcPr>
          <w:p w14:paraId="7361A836"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570" w:type="dxa"/>
            <w:tcBorders>
              <w:top w:val="nil"/>
              <w:left w:val="nil"/>
              <w:bottom w:val="nil"/>
              <w:right w:val="nil"/>
            </w:tcBorders>
          </w:tcPr>
          <w:p w14:paraId="047F115D"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418FE9E1" w14:textId="77777777" w:rsidTr="006C3DD2">
        <w:tc>
          <w:tcPr>
            <w:tcW w:w="567" w:type="dxa"/>
            <w:tcBorders>
              <w:top w:val="nil"/>
              <w:left w:val="nil"/>
              <w:bottom w:val="nil"/>
              <w:right w:val="nil"/>
            </w:tcBorders>
          </w:tcPr>
          <w:p w14:paraId="6CC07D99"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R2</w:t>
            </w:r>
          </w:p>
        </w:tc>
        <w:tc>
          <w:tcPr>
            <w:tcW w:w="1418" w:type="dxa"/>
            <w:tcBorders>
              <w:top w:val="nil"/>
              <w:left w:val="nil"/>
              <w:bottom w:val="nil"/>
              <w:right w:val="nil"/>
            </w:tcBorders>
          </w:tcPr>
          <w:p w14:paraId="2F9F475A"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Tokoh agama yang kami anut sangat membantu keluarga kami</w:t>
            </w:r>
          </w:p>
        </w:tc>
        <w:tc>
          <w:tcPr>
            <w:tcW w:w="567" w:type="dxa"/>
            <w:tcBorders>
              <w:top w:val="nil"/>
              <w:left w:val="nil"/>
              <w:bottom w:val="nil"/>
              <w:right w:val="nil"/>
            </w:tcBorders>
          </w:tcPr>
          <w:p w14:paraId="0C810969"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24" w:type="dxa"/>
            <w:tcBorders>
              <w:top w:val="nil"/>
              <w:left w:val="nil"/>
              <w:bottom w:val="nil"/>
              <w:right w:val="nil"/>
            </w:tcBorders>
          </w:tcPr>
          <w:p w14:paraId="4D52C015" w14:textId="77777777"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5"/>
                <w:id w:val="735131716"/>
              </w:sdtPr>
              <w:sdtContent>
                <w:r w:rsidR="006C3DD2" w:rsidRPr="006C3DD2">
                  <w:rPr>
                    <w:rFonts w:ascii="Apple Color Emoji" w:hAnsi="Apple Color Emoji" w:cs="Apple Color Emoji"/>
                    <w:i/>
                    <w:iCs/>
                    <w:sz w:val="24"/>
                    <w:szCs w:val="24"/>
                  </w:rPr>
                  <w:t>✔</w:t>
                </w:r>
              </w:sdtContent>
            </w:sdt>
          </w:p>
        </w:tc>
        <w:tc>
          <w:tcPr>
            <w:tcW w:w="457" w:type="dxa"/>
            <w:tcBorders>
              <w:top w:val="nil"/>
              <w:left w:val="nil"/>
              <w:bottom w:val="nil"/>
              <w:right w:val="nil"/>
            </w:tcBorders>
          </w:tcPr>
          <w:p w14:paraId="7A9FD5A5"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570" w:type="dxa"/>
            <w:tcBorders>
              <w:top w:val="nil"/>
              <w:left w:val="nil"/>
              <w:bottom w:val="nil"/>
              <w:right w:val="nil"/>
            </w:tcBorders>
          </w:tcPr>
          <w:p w14:paraId="60D409FC"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0039D8D7" w14:textId="77777777" w:rsidTr="006C3DD2">
        <w:tc>
          <w:tcPr>
            <w:tcW w:w="567" w:type="dxa"/>
            <w:tcBorders>
              <w:top w:val="nil"/>
              <w:left w:val="nil"/>
              <w:bottom w:val="nil"/>
              <w:right w:val="nil"/>
            </w:tcBorders>
          </w:tcPr>
          <w:p w14:paraId="490C34B4"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E1</w:t>
            </w:r>
          </w:p>
        </w:tc>
        <w:tc>
          <w:tcPr>
            <w:tcW w:w="1418" w:type="dxa"/>
            <w:tcBorders>
              <w:top w:val="nil"/>
              <w:left w:val="nil"/>
              <w:bottom w:val="nil"/>
              <w:right w:val="nil"/>
            </w:tcBorders>
          </w:tcPr>
          <w:p w14:paraId="744EC0AB"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Tabungan keluarga kami cukup untuk kebutuhan kami</w:t>
            </w:r>
          </w:p>
        </w:tc>
        <w:tc>
          <w:tcPr>
            <w:tcW w:w="567" w:type="dxa"/>
            <w:tcBorders>
              <w:top w:val="nil"/>
              <w:left w:val="nil"/>
              <w:bottom w:val="nil"/>
              <w:right w:val="nil"/>
            </w:tcBorders>
          </w:tcPr>
          <w:p w14:paraId="0C4253D0"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24" w:type="dxa"/>
            <w:tcBorders>
              <w:top w:val="nil"/>
              <w:left w:val="nil"/>
              <w:bottom w:val="nil"/>
              <w:right w:val="nil"/>
            </w:tcBorders>
          </w:tcPr>
          <w:p w14:paraId="6796176B" w14:textId="77777777"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6"/>
                <w:id w:val="-723903583"/>
              </w:sdtPr>
              <w:sdtContent>
                <w:r w:rsidR="006C3DD2" w:rsidRPr="006C3DD2">
                  <w:rPr>
                    <w:rFonts w:ascii="Apple Color Emoji" w:hAnsi="Apple Color Emoji" w:cs="Apple Color Emoji"/>
                    <w:i/>
                    <w:iCs/>
                    <w:sz w:val="24"/>
                    <w:szCs w:val="24"/>
                  </w:rPr>
                  <w:t>✔</w:t>
                </w:r>
              </w:sdtContent>
            </w:sdt>
          </w:p>
        </w:tc>
        <w:tc>
          <w:tcPr>
            <w:tcW w:w="457" w:type="dxa"/>
            <w:tcBorders>
              <w:top w:val="nil"/>
              <w:left w:val="nil"/>
              <w:bottom w:val="nil"/>
              <w:right w:val="nil"/>
            </w:tcBorders>
          </w:tcPr>
          <w:p w14:paraId="040D614E"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570" w:type="dxa"/>
            <w:tcBorders>
              <w:top w:val="nil"/>
              <w:left w:val="nil"/>
              <w:bottom w:val="nil"/>
              <w:right w:val="nil"/>
            </w:tcBorders>
          </w:tcPr>
          <w:p w14:paraId="105AA35D"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7C017335" w14:textId="77777777" w:rsidTr="006C3DD2">
        <w:tc>
          <w:tcPr>
            <w:tcW w:w="567" w:type="dxa"/>
            <w:tcBorders>
              <w:top w:val="nil"/>
              <w:left w:val="nil"/>
              <w:bottom w:val="nil"/>
              <w:right w:val="nil"/>
            </w:tcBorders>
          </w:tcPr>
          <w:p w14:paraId="46407078"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E2</w:t>
            </w:r>
          </w:p>
        </w:tc>
        <w:tc>
          <w:tcPr>
            <w:tcW w:w="1418" w:type="dxa"/>
            <w:tcBorders>
              <w:top w:val="nil"/>
              <w:left w:val="nil"/>
              <w:bottom w:val="nil"/>
              <w:right w:val="nil"/>
            </w:tcBorders>
          </w:tcPr>
          <w:p w14:paraId="3127868F"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Penghasilan keluarga kami mencukupi kebutuhan kami</w:t>
            </w:r>
          </w:p>
        </w:tc>
        <w:tc>
          <w:tcPr>
            <w:tcW w:w="567" w:type="dxa"/>
            <w:tcBorders>
              <w:top w:val="nil"/>
              <w:left w:val="nil"/>
              <w:bottom w:val="nil"/>
              <w:right w:val="nil"/>
            </w:tcBorders>
          </w:tcPr>
          <w:p w14:paraId="5461F171" w14:textId="77777777"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7"/>
                <w:id w:val="961236370"/>
              </w:sdtPr>
              <w:sdtContent>
                <w:r w:rsidR="006C3DD2" w:rsidRPr="006C3DD2">
                  <w:rPr>
                    <w:rFonts w:ascii="Apple Color Emoji" w:hAnsi="Apple Color Emoji" w:cs="Apple Color Emoji"/>
                    <w:i/>
                    <w:iCs/>
                    <w:sz w:val="24"/>
                    <w:szCs w:val="24"/>
                  </w:rPr>
                  <w:t>✔</w:t>
                </w:r>
              </w:sdtContent>
            </w:sdt>
          </w:p>
        </w:tc>
        <w:tc>
          <w:tcPr>
            <w:tcW w:w="424" w:type="dxa"/>
            <w:tcBorders>
              <w:top w:val="nil"/>
              <w:left w:val="nil"/>
              <w:bottom w:val="nil"/>
              <w:right w:val="nil"/>
            </w:tcBorders>
          </w:tcPr>
          <w:p w14:paraId="4C785F8E"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57" w:type="dxa"/>
            <w:tcBorders>
              <w:top w:val="nil"/>
              <w:left w:val="nil"/>
              <w:bottom w:val="nil"/>
              <w:right w:val="nil"/>
            </w:tcBorders>
          </w:tcPr>
          <w:p w14:paraId="40F6ACD1"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570" w:type="dxa"/>
            <w:tcBorders>
              <w:top w:val="nil"/>
              <w:left w:val="nil"/>
              <w:bottom w:val="nil"/>
              <w:right w:val="nil"/>
            </w:tcBorders>
          </w:tcPr>
          <w:p w14:paraId="5250ACC9"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2FC5CB25" w14:textId="77777777" w:rsidTr="006C3DD2">
        <w:tc>
          <w:tcPr>
            <w:tcW w:w="567" w:type="dxa"/>
            <w:tcBorders>
              <w:top w:val="nil"/>
              <w:left w:val="nil"/>
              <w:bottom w:val="nil"/>
              <w:right w:val="nil"/>
            </w:tcBorders>
          </w:tcPr>
          <w:p w14:paraId="5EADB070"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E’1</w:t>
            </w:r>
          </w:p>
        </w:tc>
        <w:tc>
          <w:tcPr>
            <w:tcW w:w="1418" w:type="dxa"/>
            <w:tcBorders>
              <w:top w:val="nil"/>
              <w:left w:val="nil"/>
              <w:bottom w:val="nil"/>
              <w:right w:val="nil"/>
            </w:tcBorders>
          </w:tcPr>
          <w:p w14:paraId="4856A003"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 xml:space="preserve">Pengetahuan dan pendidikan kami cukup bagi kami untuk memahami informasi </w:t>
            </w:r>
            <w:r w:rsidRPr="006C3DD2">
              <w:rPr>
                <w:rFonts w:cstheme="minorHAnsi"/>
                <w:i/>
                <w:iCs/>
                <w:sz w:val="24"/>
                <w:szCs w:val="24"/>
              </w:rPr>
              <w:lastRenderedPageBreak/>
              <w:t>tentang penyakit</w:t>
            </w:r>
          </w:p>
        </w:tc>
        <w:tc>
          <w:tcPr>
            <w:tcW w:w="567" w:type="dxa"/>
            <w:tcBorders>
              <w:top w:val="nil"/>
              <w:left w:val="nil"/>
              <w:bottom w:val="nil"/>
              <w:right w:val="nil"/>
            </w:tcBorders>
          </w:tcPr>
          <w:p w14:paraId="3E457F70"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24" w:type="dxa"/>
            <w:tcBorders>
              <w:top w:val="nil"/>
              <w:left w:val="nil"/>
              <w:bottom w:val="nil"/>
              <w:right w:val="nil"/>
            </w:tcBorders>
          </w:tcPr>
          <w:p w14:paraId="0B36B831" w14:textId="77777777"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8"/>
                <w:id w:val="515811989"/>
              </w:sdtPr>
              <w:sdtContent>
                <w:r w:rsidR="006C3DD2" w:rsidRPr="006C3DD2">
                  <w:rPr>
                    <w:rFonts w:ascii="Apple Color Emoji" w:hAnsi="Apple Color Emoji" w:cs="Apple Color Emoji"/>
                    <w:i/>
                    <w:iCs/>
                    <w:sz w:val="24"/>
                    <w:szCs w:val="24"/>
                  </w:rPr>
                  <w:t>✔</w:t>
                </w:r>
              </w:sdtContent>
            </w:sdt>
          </w:p>
        </w:tc>
        <w:tc>
          <w:tcPr>
            <w:tcW w:w="457" w:type="dxa"/>
            <w:tcBorders>
              <w:top w:val="nil"/>
              <w:left w:val="nil"/>
              <w:bottom w:val="nil"/>
              <w:right w:val="nil"/>
            </w:tcBorders>
          </w:tcPr>
          <w:p w14:paraId="4D44F4BC"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570" w:type="dxa"/>
            <w:tcBorders>
              <w:top w:val="nil"/>
              <w:left w:val="nil"/>
              <w:bottom w:val="nil"/>
              <w:right w:val="nil"/>
            </w:tcBorders>
          </w:tcPr>
          <w:p w14:paraId="696DAE54"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7B0D911C" w14:textId="77777777" w:rsidTr="006C3DD2">
        <w:tc>
          <w:tcPr>
            <w:tcW w:w="567" w:type="dxa"/>
            <w:tcBorders>
              <w:top w:val="nil"/>
              <w:left w:val="nil"/>
              <w:bottom w:val="nil"/>
              <w:right w:val="nil"/>
            </w:tcBorders>
          </w:tcPr>
          <w:p w14:paraId="520F233B"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E’2</w:t>
            </w:r>
          </w:p>
        </w:tc>
        <w:tc>
          <w:tcPr>
            <w:tcW w:w="1418" w:type="dxa"/>
            <w:tcBorders>
              <w:top w:val="nil"/>
              <w:left w:val="nil"/>
              <w:bottom w:val="nil"/>
              <w:right w:val="nil"/>
            </w:tcBorders>
          </w:tcPr>
          <w:p w14:paraId="29C771A4"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Pengetahuan dan pendidikan kami cukup bagi kami untuk merawat penyakit anggota keluarga</w:t>
            </w:r>
          </w:p>
        </w:tc>
        <w:tc>
          <w:tcPr>
            <w:tcW w:w="567" w:type="dxa"/>
            <w:tcBorders>
              <w:top w:val="nil"/>
              <w:left w:val="nil"/>
              <w:bottom w:val="nil"/>
              <w:right w:val="nil"/>
            </w:tcBorders>
          </w:tcPr>
          <w:p w14:paraId="635F66EF"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24" w:type="dxa"/>
            <w:tcBorders>
              <w:top w:val="nil"/>
              <w:left w:val="nil"/>
              <w:bottom w:val="nil"/>
              <w:right w:val="nil"/>
            </w:tcBorders>
          </w:tcPr>
          <w:p w14:paraId="5DFCCE2B"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57" w:type="dxa"/>
            <w:tcBorders>
              <w:top w:val="nil"/>
              <w:left w:val="nil"/>
              <w:bottom w:val="nil"/>
              <w:right w:val="nil"/>
            </w:tcBorders>
          </w:tcPr>
          <w:p w14:paraId="467E1E50" w14:textId="77777777"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9"/>
                <w:id w:val="1755083808"/>
              </w:sdtPr>
              <w:sdtContent>
                <w:r w:rsidR="006C3DD2" w:rsidRPr="006C3DD2">
                  <w:rPr>
                    <w:rFonts w:ascii="Apple Color Emoji" w:hAnsi="Apple Color Emoji" w:cs="Apple Color Emoji"/>
                    <w:i/>
                    <w:iCs/>
                    <w:sz w:val="24"/>
                    <w:szCs w:val="24"/>
                  </w:rPr>
                  <w:t>✔</w:t>
                </w:r>
              </w:sdtContent>
            </w:sdt>
          </w:p>
        </w:tc>
        <w:tc>
          <w:tcPr>
            <w:tcW w:w="570" w:type="dxa"/>
            <w:tcBorders>
              <w:top w:val="nil"/>
              <w:left w:val="nil"/>
              <w:bottom w:val="nil"/>
              <w:right w:val="nil"/>
            </w:tcBorders>
          </w:tcPr>
          <w:p w14:paraId="6F5DC2F8"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3102AAAF" w14:textId="77777777" w:rsidTr="006C3DD2">
        <w:tc>
          <w:tcPr>
            <w:tcW w:w="567" w:type="dxa"/>
            <w:tcBorders>
              <w:top w:val="nil"/>
              <w:left w:val="nil"/>
              <w:bottom w:val="nil"/>
              <w:right w:val="nil"/>
            </w:tcBorders>
          </w:tcPr>
          <w:p w14:paraId="5284EA76"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M1</w:t>
            </w:r>
          </w:p>
        </w:tc>
        <w:tc>
          <w:tcPr>
            <w:tcW w:w="1418" w:type="dxa"/>
            <w:tcBorders>
              <w:top w:val="nil"/>
              <w:left w:val="nil"/>
              <w:bottom w:val="nil"/>
              <w:right w:val="nil"/>
            </w:tcBorders>
          </w:tcPr>
          <w:p w14:paraId="5023A47B"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Bantuan medis sudah tersedia di komunits kami</w:t>
            </w:r>
          </w:p>
        </w:tc>
        <w:tc>
          <w:tcPr>
            <w:tcW w:w="567" w:type="dxa"/>
            <w:tcBorders>
              <w:top w:val="nil"/>
              <w:left w:val="nil"/>
              <w:bottom w:val="nil"/>
              <w:right w:val="nil"/>
            </w:tcBorders>
          </w:tcPr>
          <w:p w14:paraId="0269E6F1" w14:textId="77777777"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10"/>
                <w:id w:val="1057129582"/>
              </w:sdtPr>
              <w:sdtContent>
                <w:r w:rsidR="006C3DD2" w:rsidRPr="006C3DD2">
                  <w:rPr>
                    <w:rFonts w:ascii="Apple Color Emoji" w:hAnsi="Apple Color Emoji" w:cs="Apple Color Emoji"/>
                    <w:i/>
                    <w:iCs/>
                    <w:sz w:val="24"/>
                    <w:szCs w:val="24"/>
                  </w:rPr>
                  <w:t>✔</w:t>
                </w:r>
              </w:sdtContent>
            </w:sdt>
          </w:p>
        </w:tc>
        <w:tc>
          <w:tcPr>
            <w:tcW w:w="424" w:type="dxa"/>
            <w:tcBorders>
              <w:top w:val="nil"/>
              <w:left w:val="nil"/>
              <w:bottom w:val="nil"/>
              <w:right w:val="nil"/>
            </w:tcBorders>
          </w:tcPr>
          <w:p w14:paraId="33CD6060"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57" w:type="dxa"/>
            <w:tcBorders>
              <w:top w:val="nil"/>
              <w:left w:val="nil"/>
              <w:bottom w:val="nil"/>
              <w:right w:val="nil"/>
            </w:tcBorders>
          </w:tcPr>
          <w:p w14:paraId="68F71EE3"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570" w:type="dxa"/>
            <w:tcBorders>
              <w:top w:val="nil"/>
              <w:left w:val="nil"/>
              <w:bottom w:val="nil"/>
              <w:right w:val="nil"/>
            </w:tcBorders>
          </w:tcPr>
          <w:p w14:paraId="6B68DD67"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6E537FE7" w14:textId="77777777" w:rsidTr="006C3DD2">
        <w:tc>
          <w:tcPr>
            <w:tcW w:w="567" w:type="dxa"/>
            <w:tcBorders>
              <w:top w:val="nil"/>
              <w:left w:val="nil"/>
              <w:bottom w:val="single" w:sz="4" w:space="0" w:color="000000"/>
              <w:right w:val="nil"/>
            </w:tcBorders>
          </w:tcPr>
          <w:p w14:paraId="4E5AD590"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M2</w:t>
            </w:r>
          </w:p>
        </w:tc>
        <w:tc>
          <w:tcPr>
            <w:tcW w:w="1418" w:type="dxa"/>
            <w:tcBorders>
              <w:top w:val="nil"/>
              <w:left w:val="nil"/>
              <w:bottom w:val="single" w:sz="4" w:space="0" w:color="000000"/>
              <w:right w:val="nil"/>
            </w:tcBorders>
          </w:tcPr>
          <w:p w14:paraId="0DBFD4ED"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r w:rsidRPr="006C3DD2">
              <w:rPr>
                <w:rFonts w:cstheme="minorHAnsi"/>
                <w:i/>
                <w:iCs/>
                <w:sz w:val="24"/>
                <w:szCs w:val="24"/>
              </w:rPr>
              <w:t>Dokter, perawat dan/petugas kesehatan di komunitas kami membantu keluarga kami.</w:t>
            </w:r>
          </w:p>
        </w:tc>
        <w:tc>
          <w:tcPr>
            <w:tcW w:w="567" w:type="dxa"/>
            <w:tcBorders>
              <w:top w:val="nil"/>
              <w:left w:val="nil"/>
              <w:bottom w:val="single" w:sz="4" w:space="0" w:color="000000"/>
              <w:right w:val="nil"/>
            </w:tcBorders>
          </w:tcPr>
          <w:p w14:paraId="135832E3" w14:textId="77777777" w:rsidR="006C3DD2" w:rsidRPr="006C3DD2" w:rsidRDefault="00000000" w:rsidP="006C3DD2">
            <w:pPr>
              <w:widowControl w:val="0"/>
              <w:autoSpaceDE w:val="0"/>
              <w:autoSpaceDN w:val="0"/>
              <w:adjustRightInd w:val="0"/>
              <w:spacing w:after="0" w:line="0" w:lineRule="atLeast"/>
              <w:jc w:val="both"/>
              <w:rPr>
                <w:rFonts w:cstheme="minorHAnsi"/>
                <w:i/>
                <w:iCs/>
                <w:sz w:val="24"/>
                <w:szCs w:val="24"/>
              </w:rPr>
            </w:pPr>
            <w:sdt>
              <w:sdtPr>
                <w:rPr>
                  <w:rFonts w:cstheme="minorHAnsi"/>
                  <w:i/>
                  <w:iCs/>
                  <w:sz w:val="24"/>
                  <w:szCs w:val="24"/>
                </w:rPr>
                <w:tag w:val="goog_rdk_11"/>
                <w:id w:val="-571190426"/>
              </w:sdtPr>
              <w:sdtContent>
                <w:r w:rsidR="006C3DD2" w:rsidRPr="006C3DD2">
                  <w:rPr>
                    <w:rFonts w:ascii="Apple Color Emoji" w:hAnsi="Apple Color Emoji" w:cs="Apple Color Emoji"/>
                    <w:i/>
                    <w:iCs/>
                    <w:sz w:val="24"/>
                    <w:szCs w:val="24"/>
                  </w:rPr>
                  <w:t>✔</w:t>
                </w:r>
              </w:sdtContent>
            </w:sdt>
          </w:p>
        </w:tc>
        <w:tc>
          <w:tcPr>
            <w:tcW w:w="424" w:type="dxa"/>
            <w:tcBorders>
              <w:top w:val="nil"/>
              <w:left w:val="nil"/>
              <w:bottom w:val="single" w:sz="4" w:space="0" w:color="000000"/>
              <w:right w:val="nil"/>
            </w:tcBorders>
          </w:tcPr>
          <w:p w14:paraId="39A4D714"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457" w:type="dxa"/>
            <w:tcBorders>
              <w:top w:val="nil"/>
              <w:left w:val="nil"/>
              <w:bottom w:val="single" w:sz="4" w:space="0" w:color="000000"/>
              <w:right w:val="nil"/>
            </w:tcBorders>
          </w:tcPr>
          <w:p w14:paraId="03DBDEFB"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c>
          <w:tcPr>
            <w:tcW w:w="570" w:type="dxa"/>
            <w:tcBorders>
              <w:top w:val="nil"/>
              <w:left w:val="nil"/>
              <w:bottom w:val="single" w:sz="4" w:space="0" w:color="000000"/>
              <w:right w:val="nil"/>
            </w:tcBorders>
          </w:tcPr>
          <w:p w14:paraId="2505E5F4"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rPr>
            </w:pPr>
          </w:p>
        </w:tc>
      </w:tr>
      <w:tr w:rsidR="006C3DD2" w:rsidRPr="006C3DD2" w14:paraId="7BFAD21F" w14:textId="77777777" w:rsidTr="006C3DD2">
        <w:tc>
          <w:tcPr>
            <w:tcW w:w="1985" w:type="dxa"/>
            <w:gridSpan w:val="2"/>
            <w:tcBorders>
              <w:top w:val="single" w:sz="4" w:space="0" w:color="000000"/>
              <w:left w:val="nil"/>
              <w:right w:val="nil"/>
            </w:tcBorders>
          </w:tcPr>
          <w:p w14:paraId="145EBEF3" w14:textId="77777777" w:rsidR="006C3DD2" w:rsidRPr="006C3DD2" w:rsidRDefault="006C3DD2" w:rsidP="006C3DD2">
            <w:pPr>
              <w:widowControl w:val="0"/>
              <w:autoSpaceDE w:val="0"/>
              <w:autoSpaceDN w:val="0"/>
              <w:adjustRightInd w:val="0"/>
              <w:spacing w:after="0" w:line="0" w:lineRule="atLeast"/>
              <w:jc w:val="both"/>
              <w:rPr>
                <w:rFonts w:cstheme="minorHAnsi"/>
                <w:b/>
                <w:i/>
                <w:iCs/>
                <w:sz w:val="24"/>
                <w:szCs w:val="24"/>
              </w:rPr>
            </w:pPr>
            <w:r w:rsidRPr="006C3DD2">
              <w:rPr>
                <w:rFonts w:cstheme="minorHAnsi"/>
                <w:b/>
                <w:i/>
                <w:iCs/>
                <w:sz w:val="24"/>
                <w:szCs w:val="24"/>
              </w:rPr>
              <w:t>Total</w:t>
            </w:r>
          </w:p>
        </w:tc>
        <w:tc>
          <w:tcPr>
            <w:tcW w:w="2018" w:type="dxa"/>
            <w:gridSpan w:val="4"/>
            <w:tcBorders>
              <w:top w:val="single" w:sz="4" w:space="0" w:color="000000"/>
              <w:left w:val="nil"/>
              <w:right w:val="nil"/>
            </w:tcBorders>
          </w:tcPr>
          <w:p w14:paraId="11D037D6" w14:textId="77777777" w:rsidR="006C3DD2" w:rsidRPr="006C3DD2" w:rsidRDefault="006C3DD2" w:rsidP="006C3DD2">
            <w:pPr>
              <w:widowControl w:val="0"/>
              <w:autoSpaceDE w:val="0"/>
              <w:autoSpaceDN w:val="0"/>
              <w:adjustRightInd w:val="0"/>
              <w:spacing w:after="0" w:line="0" w:lineRule="atLeast"/>
              <w:jc w:val="both"/>
              <w:rPr>
                <w:rFonts w:cstheme="minorHAnsi"/>
                <w:b/>
                <w:i/>
                <w:iCs/>
                <w:sz w:val="24"/>
                <w:szCs w:val="24"/>
              </w:rPr>
            </w:pPr>
            <w:r w:rsidRPr="006C3DD2">
              <w:rPr>
                <w:rFonts w:cstheme="minorHAnsi"/>
                <w:b/>
                <w:i/>
                <w:iCs/>
                <w:sz w:val="24"/>
                <w:szCs w:val="24"/>
              </w:rPr>
              <w:t>30</w:t>
            </w:r>
          </w:p>
        </w:tc>
      </w:tr>
    </w:tbl>
    <w:p w14:paraId="605BF71B" w14:textId="77777777" w:rsidR="006C3DD2" w:rsidRPr="006C3DD2" w:rsidRDefault="006C3DD2" w:rsidP="006C3DD2">
      <w:pPr>
        <w:widowControl w:val="0"/>
        <w:autoSpaceDE w:val="0"/>
        <w:autoSpaceDN w:val="0"/>
        <w:adjustRightInd w:val="0"/>
        <w:spacing w:after="0" w:line="0" w:lineRule="atLeast"/>
        <w:jc w:val="both"/>
        <w:rPr>
          <w:rFonts w:cstheme="minorHAnsi"/>
          <w:i/>
          <w:iCs/>
          <w:sz w:val="24"/>
          <w:szCs w:val="24"/>
          <w:lang w:val="id-ID"/>
        </w:rPr>
      </w:pPr>
      <w:r w:rsidRPr="006C3DD2">
        <w:rPr>
          <w:rFonts w:cstheme="minorHAnsi"/>
          <w:i/>
          <w:iCs/>
          <w:sz w:val="24"/>
          <w:szCs w:val="24"/>
          <w:lang w:val="id-ID"/>
        </w:rPr>
        <w:t>Total Family SCREEM score 30 (fungsi keluarga adekuat)</w:t>
      </w:r>
    </w:p>
    <w:p w14:paraId="7248B6A1"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id-ID"/>
        </w:rPr>
      </w:pPr>
    </w:p>
    <w:p w14:paraId="6A9337A5"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id-ID"/>
        </w:rPr>
      </w:pPr>
      <w:r w:rsidRPr="0047186D">
        <w:rPr>
          <w:rFonts w:cstheme="minorHAnsi"/>
          <w:b/>
          <w:bCs/>
          <w:sz w:val="24"/>
          <w:szCs w:val="24"/>
          <w:lang w:val="id-ID"/>
        </w:rPr>
        <w:t>DATA LINGKUNGAN RUMAH</w:t>
      </w:r>
    </w:p>
    <w:p w14:paraId="3BA0EFCB" w14:textId="26CEF809" w:rsidR="000C0F2C" w:rsidRPr="0047186D" w:rsidRDefault="002D391E" w:rsidP="006C3DD2">
      <w:pPr>
        <w:widowControl w:val="0"/>
        <w:autoSpaceDE w:val="0"/>
        <w:autoSpaceDN w:val="0"/>
        <w:adjustRightInd w:val="0"/>
        <w:spacing w:after="0" w:line="0" w:lineRule="atLeast"/>
        <w:ind w:firstLine="567"/>
        <w:jc w:val="both"/>
        <w:rPr>
          <w:rFonts w:cstheme="minorHAnsi"/>
          <w:i/>
          <w:sz w:val="24"/>
          <w:szCs w:val="24"/>
          <w:lang w:val="id-ID"/>
        </w:rPr>
      </w:pPr>
      <w:r w:rsidRPr="002D391E">
        <w:rPr>
          <w:rFonts w:cstheme="minorHAnsi"/>
          <w:sz w:val="24"/>
          <w:szCs w:val="24"/>
          <w:lang w:val="id-ID"/>
        </w:rPr>
        <w:t xml:space="preserve">Pasien tinggal di rumah permanen yang diwariskan oleh orang tuanya. </w:t>
      </w:r>
      <w:r w:rsidR="004255C5" w:rsidRPr="004255C5">
        <w:rPr>
          <w:rFonts w:cstheme="minorHAnsi"/>
          <w:sz w:val="24"/>
          <w:szCs w:val="24"/>
          <w:lang w:val="id-ID"/>
        </w:rPr>
        <w:t>Rumah tersebut dihuni oleh dua orang, yaitu pasien (Ny. J) dan satu orang anaknya (Nn. SA). Lokasi rumah berjarak kurang lebih 2,4 km dari Puskesmas. Lingkungan tempat tinggal pasien cukup padat, dengan jarak antar rumah yang berdekatan. Ukuran rumah pasien adalah 8 x 12 meter dan terdiri dari satu lantai</w:t>
      </w:r>
      <w:r w:rsidR="006C3DD2" w:rsidRPr="006C3DD2">
        <w:rPr>
          <w:rFonts w:cstheme="minorHAnsi"/>
          <w:sz w:val="24"/>
          <w:szCs w:val="24"/>
          <w:lang w:val="id-ID"/>
        </w:rPr>
        <w:t xml:space="preserve">. </w:t>
      </w:r>
      <w:r w:rsidRPr="002D391E">
        <w:rPr>
          <w:rFonts w:cstheme="minorHAnsi"/>
          <w:sz w:val="24"/>
          <w:szCs w:val="24"/>
          <w:lang w:val="id-ID"/>
        </w:rPr>
        <w:t>Ada dua kamar tidur, satu kamar mandi, ruang keluarga, ruang tamu, dan dapur di rumah pasien</w:t>
      </w:r>
      <w:r w:rsidR="006C3DD2" w:rsidRPr="006C3DD2">
        <w:rPr>
          <w:rFonts w:cstheme="minorHAnsi"/>
          <w:sz w:val="24"/>
          <w:szCs w:val="24"/>
          <w:lang w:val="id-ID"/>
        </w:rPr>
        <w:t xml:space="preserve">. Lantai rumah pasien menggunakan keramik, dinding berupa beton yang sudah </w:t>
      </w:r>
      <w:r w:rsidR="006C3DD2" w:rsidRPr="006C3DD2">
        <w:rPr>
          <w:rFonts w:cstheme="minorHAnsi"/>
          <w:sz w:val="24"/>
          <w:szCs w:val="24"/>
          <w:lang w:val="id-ID"/>
        </w:rPr>
        <w:t xml:space="preserve">dilapis semen dan dicat, dengan atap genteng ditutupi plafon. Letak kamar tidur pasien berdekatan dengan ruang keluarga.  Kamar tidur terdapat jendela dan ventilasi yang cukup. </w:t>
      </w:r>
      <w:r w:rsidRPr="002D391E">
        <w:rPr>
          <w:rFonts w:cstheme="minorHAnsi"/>
          <w:sz w:val="24"/>
          <w:szCs w:val="24"/>
          <w:lang w:val="id-ID"/>
        </w:rPr>
        <w:t xml:space="preserve">Rumah </w:t>
      </w:r>
      <w:r>
        <w:rPr>
          <w:rFonts w:cstheme="minorHAnsi"/>
          <w:sz w:val="24"/>
          <w:szCs w:val="24"/>
          <w:lang w:val="en-US"/>
        </w:rPr>
        <w:t xml:space="preserve">pasien </w:t>
      </w:r>
      <w:r w:rsidRPr="002D391E">
        <w:rPr>
          <w:rFonts w:cstheme="minorHAnsi"/>
          <w:sz w:val="24"/>
          <w:szCs w:val="24"/>
          <w:lang w:val="id-ID"/>
        </w:rPr>
        <w:t xml:space="preserve">memiliki sirkulasi udara dan pencahayaan yang </w:t>
      </w:r>
      <w:r>
        <w:rPr>
          <w:rFonts w:cstheme="minorHAnsi"/>
          <w:sz w:val="24"/>
          <w:szCs w:val="24"/>
          <w:lang w:val="en-US"/>
        </w:rPr>
        <w:t>kurang baik</w:t>
      </w:r>
      <w:r w:rsidRPr="002D391E">
        <w:rPr>
          <w:rFonts w:cstheme="minorHAnsi"/>
          <w:sz w:val="24"/>
          <w:szCs w:val="24"/>
          <w:lang w:val="id-ID"/>
        </w:rPr>
        <w:t>.</w:t>
      </w:r>
      <w:r w:rsidR="004255C5" w:rsidRPr="004255C5">
        <w:rPr>
          <w:rFonts w:cstheme="minorHAnsi"/>
          <w:sz w:val="24"/>
          <w:szCs w:val="24"/>
          <w:lang w:val="id-ID"/>
        </w:rPr>
        <w:t xml:space="preserve"> Pasien mengonsumsi air minum dari galon isi ulang. Secara umum, kondisi dan kebersihan rumah tergolong cukup baik dan terjaga. Rumah telah dilengkapi dengan aliran listrik. Sumber air berasal dari PDAM, sementara pembuangan limbah dilakukan melalui septic tank.</w:t>
      </w:r>
    </w:p>
    <w:p w14:paraId="1A5BC109" w14:textId="77777777" w:rsidR="0052013C" w:rsidRPr="0047186D" w:rsidRDefault="0052013C" w:rsidP="0047186D">
      <w:pPr>
        <w:widowControl w:val="0"/>
        <w:autoSpaceDE w:val="0"/>
        <w:autoSpaceDN w:val="0"/>
        <w:adjustRightInd w:val="0"/>
        <w:spacing w:after="0" w:line="0" w:lineRule="atLeast"/>
        <w:ind w:firstLine="567"/>
        <w:jc w:val="both"/>
        <w:rPr>
          <w:rFonts w:cstheme="minorHAnsi"/>
          <w:i/>
          <w:sz w:val="24"/>
          <w:szCs w:val="24"/>
          <w:lang w:val="id-ID"/>
        </w:rPr>
      </w:pPr>
    </w:p>
    <w:p w14:paraId="281C20E7"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sv-SE"/>
        </w:rPr>
      </w:pPr>
      <w:r w:rsidRPr="0047186D">
        <w:rPr>
          <w:rFonts w:cstheme="minorHAnsi"/>
          <w:b/>
          <w:bCs/>
          <w:sz w:val="24"/>
          <w:szCs w:val="24"/>
          <w:lang w:val="sv-SE"/>
        </w:rPr>
        <w:t>Denah Rumah</w:t>
      </w:r>
    </w:p>
    <w:p w14:paraId="5A2715CF" w14:textId="660BBBFC" w:rsidR="000C0F2C" w:rsidRPr="0047186D" w:rsidRDefault="006C3DD2" w:rsidP="0047186D">
      <w:pPr>
        <w:widowControl w:val="0"/>
        <w:autoSpaceDE w:val="0"/>
        <w:autoSpaceDN w:val="0"/>
        <w:adjustRightInd w:val="0"/>
        <w:spacing w:after="0" w:line="0" w:lineRule="atLeast"/>
        <w:jc w:val="center"/>
        <w:rPr>
          <w:rFonts w:cstheme="minorHAnsi"/>
          <w:sz w:val="24"/>
          <w:szCs w:val="24"/>
          <w:lang w:val="sv-SE"/>
        </w:rPr>
      </w:pPr>
      <w:r>
        <w:rPr>
          <w:rFonts w:ascii="Times New Roman" w:eastAsia="Times New Roman" w:hAnsi="Times New Roman" w:cs="Times New Roman"/>
          <w:noProof/>
          <w:sz w:val="20"/>
          <w:szCs w:val="20"/>
        </w:rPr>
        <w:drawing>
          <wp:inline distT="0" distB="0" distL="0" distR="0" wp14:anchorId="60AD856E" wp14:editId="7BE4B6C2">
            <wp:extent cx="2470370" cy="2114816"/>
            <wp:effectExtent l="0" t="0" r="0" b="0"/>
            <wp:docPr id="18608317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7"/>
                    <a:srcRect l="2827" t="6015" r="3632" b="32058"/>
                    <a:stretch>
                      <a:fillRect/>
                    </a:stretch>
                  </pic:blipFill>
                  <pic:spPr>
                    <a:xfrm>
                      <a:off x="0" y="0"/>
                      <a:ext cx="2470370" cy="2114816"/>
                    </a:xfrm>
                    <a:prstGeom prst="rect">
                      <a:avLst/>
                    </a:prstGeom>
                    <a:ln/>
                  </pic:spPr>
                </pic:pic>
              </a:graphicData>
            </a:graphic>
          </wp:inline>
        </w:drawing>
      </w:r>
    </w:p>
    <w:p w14:paraId="287C8283" w14:textId="4D48212E" w:rsidR="000C0F2C" w:rsidRPr="0047186D" w:rsidRDefault="000C0F2C" w:rsidP="0047186D">
      <w:pPr>
        <w:widowControl w:val="0"/>
        <w:autoSpaceDE w:val="0"/>
        <w:autoSpaceDN w:val="0"/>
        <w:adjustRightInd w:val="0"/>
        <w:spacing w:after="0" w:line="0" w:lineRule="atLeast"/>
        <w:jc w:val="both"/>
        <w:rPr>
          <w:rFonts w:cstheme="minorHAnsi"/>
          <w:sz w:val="24"/>
          <w:szCs w:val="24"/>
          <w:lang w:val="sv-SE"/>
        </w:rPr>
      </w:pPr>
      <w:r w:rsidRPr="0047186D">
        <w:rPr>
          <w:rFonts w:cstheme="minorHAnsi"/>
          <w:b/>
          <w:bCs/>
          <w:sz w:val="24"/>
          <w:szCs w:val="24"/>
          <w:lang w:val="sv-SE"/>
        </w:rPr>
        <w:t xml:space="preserve">Gambar 4. </w:t>
      </w:r>
      <w:r w:rsidRPr="0047186D">
        <w:rPr>
          <w:rFonts w:cstheme="minorHAnsi"/>
          <w:sz w:val="24"/>
          <w:szCs w:val="24"/>
          <w:lang w:val="sv-SE"/>
        </w:rPr>
        <w:t xml:space="preserve">Denah Rumah Keluarga </w:t>
      </w:r>
      <w:proofErr w:type="gramStart"/>
      <w:r w:rsidRPr="0047186D">
        <w:rPr>
          <w:rFonts w:cstheme="minorHAnsi"/>
          <w:sz w:val="24"/>
          <w:szCs w:val="24"/>
          <w:lang w:val="sv-SE"/>
        </w:rPr>
        <w:t>Ny.</w:t>
      </w:r>
      <w:r w:rsidR="006C3DD2">
        <w:rPr>
          <w:rFonts w:cstheme="minorHAnsi"/>
          <w:sz w:val="24"/>
          <w:szCs w:val="24"/>
          <w:lang w:val="sv-SE"/>
        </w:rPr>
        <w:t>J</w:t>
      </w:r>
      <w:proofErr w:type="gramEnd"/>
    </w:p>
    <w:p w14:paraId="4BA7AD09"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sv-SE"/>
        </w:rPr>
      </w:pPr>
    </w:p>
    <w:p w14:paraId="7AA61D1D" w14:textId="77777777" w:rsidR="000C0F2C" w:rsidRPr="00160236" w:rsidRDefault="000C0F2C" w:rsidP="0047186D">
      <w:pPr>
        <w:widowControl w:val="0"/>
        <w:autoSpaceDE w:val="0"/>
        <w:autoSpaceDN w:val="0"/>
        <w:adjustRightInd w:val="0"/>
        <w:spacing w:after="0" w:line="0" w:lineRule="atLeast"/>
        <w:jc w:val="both"/>
        <w:rPr>
          <w:rFonts w:cstheme="minorHAnsi"/>
          <w:b/>
          <w:bCs/>
          <w:sz w:val="24"/>
          <w:szCs w:val="24"/>
          <w:lang w:val="id-ID"/>
        </w:rPr>
      </w:pPr>
      <w:r w:rsidRPr="00160236">
        <w:rPr>
          <w:rFonts w:cstheme="minorHAnsi"/>
          <w:b/>
          <w:bCs/>
          <w:sz w:val="24"/>
          <w:szCs w:val="24"/>
          <w:lang w:val="id-ID"/>
        </w:rPr>
        <w:t>DIAGNOSIS HOLISTIK AWAL</w:t>
      </w:r>
    </w:p>
    <w:p w14:paraId="51B7E27C" w14:textId="77777777" w:rsidR="000C0F2C" w:rsidRPr="00160236" w:rsidRDefault="000C0F2C" w:rsidP="0047186D">
      <w:pPr>
        <w:widowControl w:val="0"/>
        <w:numPr>
          <w:ilvl w:val="0"/>
          <w:numId w:val="22"/>
        </w:numPr>
        <w:autoSpaceDE w:val="0"/>
        <w:autoSpaceDN w:val="0"/>
        <w:adjustRightInd w:val="0"/>
        <w:spacing w:after="0" w:line="0" w:lineRule="atLeast"/>
        <w:jc w:val="both"/>
        <w:rPr>
          <w:rFonts w:cstheme="minorHAnsi"/>
          <w:b/>
          <w:bCs/>
          <w:sz w:val="24"/>
          <w:szCs w:val="24"/>
          <w:lang w:val="id-ID"/>
        </w:rPr>
      </w:pPr>
      <w:r w:rsidRPr="00160236">
        <w:rPr>
          <w:rFonts w:cstheme="minorHAnsi"/>
          <w:b/>
          <w:bCs/>
          <w:sz w:val="24"/>
          <w:szCs w:val="24"/>
          <w:lang w:val="id-ID"/>
        </w:rPr>
        <w:t>Aspek Personal</w:t>
      </w:r>
    </w:p>
    <w:p w14:paraId="3B3A9DB1" w14:textId="77777777" w:rsidR="006C3DD2" w:rsidRPr="00160236" w:rsidRDefault="006C3DD2" w:rsidP="006C3DD2">
      <w:pPr>
        <w:numPr>
          <w:ilvl w:val="0"/>
          <w:numId w:val="36"/>
        </w:numPr>
        <w:pBdr>
          <w:top w:val="nil"/>
          <w:left w:val="nil"/>
          <w:bottom w:val="nil"/>
          <w:right w:val="nil"/>
          <w:between w:val="nil"/>
        </w:pBdr>
        <w:spacing w:after="0" w:line="240" w:lineRule="auto"/>
        <w:jc w:val="both"/>
        <w:rPr>
          <w:rFonts w:eastAsia="Times New Roman" w:cstheme="minorHAnsi"/>
          <w:color w:val="000000"/>
          <w:sz w:val="24"/>
          <w:szCs w:val="24"/>
        </w:rPr>
      </w:pPr>
      <w:r w:rsidRPr="00160236">
        <w:rPr>
          <w:rFonts w:eastAsia="Times New Roman" w:cstheme="minorHAnsi"/>
          <w:color w:val="000000"/>
          <w:sz w:val="24"/>
          <w:szCs w:val="24"/>
        </w:rPr>
        <w:t>Alasan kedatangan: pasien datang karena ingin berobat dengan keluhan nyeri kepala berputar disertai nyeri ulu hati dan mual.</w:t>
      </w:r>
    </w:p>
    <w:p w14:paraId="52C0671E" w14:textId="6E42F497" w:rsidR="006C3DD2" w:rsidRPr="00160236" w:rsidRDefault="006C3DD2" w:rsidP="006C3DD2">
      <w:pPr>
        <w:numPr>
          <w:ilvl w:val="0"/>
          <w:numId w:val="36"/>
        </w:numPr>
        <w:pBdr>
          <w:top w:val="nil"/>
          <w:left w:val="nil"/>
          <w:bottom w:val="nil"/>
          <w:right w:val="nil"/>
          <w:between w:val="nil"/>
        </w:pBdr>
        <w:spacing w:after="0" w:line="240" w:lineRule="auto"/>
        <w:jc w:val="both"/>
        <w:rPr>
          <w:rFonts w:eastAsia="Times New Roman" w:cstheme="minorHAnsi"/>
          <w:color w:val="000000"/>
          <w:sz w:val="24"/>
          <w:szCs w:val="24"/>
        </w:rPr>
      </w:pPr>
      <w:r w:rsidRPr="00160236">
        <w:rPr>
          <w:rFonts w:eastAsia="Times New Roman" w:cstheme="minorHAnsi"/>
          <w:color w:val="000000"/>
          <w:sz w:val="24"/>
          <w:szCs w:val="24"/>
        </w:rPr>
        <w:t xml:space="preserve">Kekhawatiran: </w:t>
      </w:r>
      <w:r w:rsidR="00F762B6" w:rsidRPr="00F762B6">
        <w:rPr>
          <w:rFonts w:eastAsia="Times New Roman" w:cstheme="minorHAnsi"/>
          <w:color w:val="000000"/>
          <w:sz w:val="24"/>
          <w:szCs w:val="24"/>
        </w:rPr>
        <w:t>Pasien khawatir kondisi penyakitnya akan semakin parah</w:t>
      </w:r>
      <w:r w:rsidR="004255C5" w:rsidRPr="004255C5">
        <w:rPr>
          <w:rFonts w:eastAsia="Times New Roman" w:cstheme="minorHAnsi"/>
          <w:color w:val="000000"/>
          <w:sz w:val="24"/>
          <w:szCs w:val="24"/>
        </w:rPr>
        <w:t xml:space="preserve"> dan berdampak pada kemampuan</w:t>
      </w:r>
      <w:r w:rsidR="004255C5">
        <w:rPr>
          <w:rFonts w:eastAsia="Times New Roman" w:cstheme="minorHAnsi"/>
          <w:color w:val="000000"/>
          <w:sz w:val="24"/>
          <w:szCs w:val="24"/>
        </w:rPr>
        <w:t>nya untuk</w:t>
      </w:r>
      <w:r w:rsidR="004255C5" w:rsidRPr="004255C5">
        <w:rPr>
          <w:rFonts w:eastAsia="Times New Roman" w:cstheme="minorHAnsi"/>
          <w:color w:val="000000"/>
          <w:sz w:val="24"/>
          <w:szCs w:val="24"/>
        </w:rPr>
        <w:t xml:space="preserve"> menjalani aktivitas sehari-hari</w:t>
      </w:r>
      <w:r w:rsidRPr="00160236">
        <w:rPr>
          <w:rFonts w:eastAsia="Times New Roman" w:cstheme="minorHAnsi"/>
          <w:color w:val="000000"/>
          <w:sz w:val="24"/>
          <w:szCs w:val="24"/>
        </w:rPr>
        <w:t>.</w:t>
      </w:r>
    </w:p>
    <w:p w14:paraId="3A40BF3E" w14:textId="77777777" w:rsidR="006C3DD2" w:rsidRPr="00160236" w:rsidRDefault="006C3DD2" w:rsidP="006C3DD2">
      <w:pPr>
        <w:numPr>
          <w:ilvl w:val="0"/>
          <w:numId w:val="36"/>
        </w:numPr>
        <w:pBdr>
          <w:top w:val="nil"/>
          <w:left w:val="nil"/>
          <w:bottom w:val="nil"/>
          <w:right w:val="nil"/>
          <w:between w:val="nil"/>
        </w:pBdr>
        <w:spacing w:after="0" w:line="240" w:lineRule="auto"/>
        <w:jc w:val="both"/>
        <w:rPr>
          <w:rFonts w:eastAsia="Times New Roman" w:cstheme="minorHAnsi"/>
          <w:color w:val="000000"/>
          <w:sz w:val="24"/>
          <w:szCs w:val="24"/>
        </w:rPr>
      </w:pPr>
      <w:r w:rsidRPr="00160236">
        <w:rPr>
          <w:rFonts w:eastAsia="Times New Roman" w:cstheme="minorHAnsi"/>
          <w:color w:val="000000"/>
          <w:sz w:val="24"/>
          <w:szCs w:val="24"/>
        </w:rPr>
        <w:t>Persepsi: Pasien menganggap bahwa jika sakit kepala dan nyeri ulu hati yang ia rasakan dibiarkan terus-menerus dapat mendatangkan komplikasi di kemudian hari.</w:t>
      </w:r>
    </w:p>
    <w:p w14:paraId="60F58317" w14:textId="77777777" w:rsidR="006C3DD2" w:rsidRPr="00160236" w:rsidRDefault="006C3DD2" w:rsidP="006C3DD2">
      <w:pPr>
        <w:numPr>
          <w:ilvl w:val="0"/>
          <w:numId w:val="36"/>
        </w:numPr>
        <w:pBdr>
          <w:top w:val="nil"/>
          <w:left w:val="nil"/>
          <w:bottom w:val="nil"/>
          <w:right w:val="nil"/>
          <w:between w:val="nil"/>
        </w:pBdr>
        <w:spacing w:after="0" w:line="240" w:lineRule="auto"/>
        <w:jc w:val="both"/>
        <w:rPr>
          <w:rFonts w:eastAsia="Times New Roman" w:cstheme="minorHAnsi"/>
          <w:color w:val="000000"/>
          <w:sz w:val="24"/>
          <w:szCs w:val="24"/>
        </w:rPr>
      </w:pPr>
      <w:r w:rsidRPr="00160236">
        <w:rPr>
          <w:rFonts w:eastAsia="Times New Roman" w:cstheme="minorHAnsi"/>
          <w:color w:val="000000"/>
          <w:sz w:val="24"/>
          <w:szCs w:val="24"/>
        </w:rPr>
        <w:lastRenderedPageBreak/>
        <w:t>Harapan: Harapan pasien terhadap penyakitnya agar keluhan pasien membaik.</w:t>
      </w:r>
    </w:p>
    <w:p w14:paraId="08986828" w14:textId="77777777" w:rsidR="000C0F2C" w:rsidRPr="00160236" w:rsidRDefault="000C0F2C" w:rsidP="0047186D">
      <w:pPr>
        <w:widowControl w:val="0"/>
        <w:numPr>
          <w:ilvl w:val="0"/>
          <w:numId w:val="22"/>
        </w:numPr>
        <w:autoSpaceDE w:val="0"/>
        <w:autoSpaceDN w:val="0"/>
        <w:adjustRightInd w:val="0"/>
        <w:spacing w:after="0" w:line="0" w:lineRule="atLeast"/>
        <w:jc w:val="both"/>
        <w:rPr>
          <w:rFonts w:cstheme="minorHAnsi"/>
          <w:b/>
          <w:bCs/>
          <w:sz w:val="24"/>
          <w:szCs w:val="24"/>
          <w:lang w:val="id-ID"/>
        </w:rPr>
      </w:pPr>
      <w:r w:rsidRPr="00160236">
        <w:rPr>
          <w:rFonts w:cstheme="minorHAnsi"/>
          <w:b/>
          <w:bCs/>
          <w:sz w:val="24"/>
          <w:szCs w:val="24"/>
          <w:lang w:val="id-ID"/>
        </w:rPr>
        <w:t>Aspek Klinik</w:t>
      </w:r>
    </w:p>
    <w:p w14:paraId="012BE4BD" w14:textId="77777777" w:rsidR="006C3DD2" w:rsidRPr="00160236" w:rsidRDefault="006C3DD2" w:rsidP="006C3DD2">
      <w:pPr>
        <w:numPr>
          <w:ilvl w:val="0"/>
          <w:numId w:val="36"/>
        </w:numPr>
        <w:pBdr>
          <w:top w:val="nil"/>
          <w:left w:val="nil"/>
          <w:bottom w:val="nil"/>
          <w:right w:val="nil"/>
          <w:between w:val="nil"/>
        </w:pBdr>
        <w:spacing w:after="0"/>
        <w:rPr>
          <w:rFonts w:eastAsia="Times New Roman" w:cstheme="minorHAnsi"/>
          <w:color w:val="000000"/>
          <w:sz w:val="24"/>
          <w:szCs w:val="24"/>
        </w:rPr>
      </w:pPr>
      <w:r w:rsidRPr="00160236">
        <w:rPr>
          <w:rFonts w:eastAsia="Times New Roman" w:cstheme="minorHAnsi"/>
          <w:color w:val="000000"/>
          <w:sz w:val="24"/>
          <w:szCs w:val="24"/>
        </w:rPr>
        <w:t>Benign Paroxysmal Positional Vertigo (ICD-X: H81.1, ICPC-2: N17)</w:t>
      </w:r>
    </w:p>
    <w:p w14:paraId="0BF2E1A2" w14:textId="77777777" w:rsidR="006C3DD2" w:rsidRPr="00160236" w:rsidRDefault="006C3DD2" w:rsidP="006C3DD2">
      <w:pPr>
        <w:numPr>
          <w:ilvl w:val="0"/>
          <w:numId w:val="36"/>
        </w:numPr>
        <w:pBdr>
          <w:top w:val="nil"/>
          <w:left w:val="nil"/>
          <w:bottom w:val="nil"/>
          <w:right w:val="nil"/>
          <w:between w:val="nil"/>
        </w:pBdr>
        <w:spacing w:after="0"/>
        <w:rPr>
          <w:rFonts w:eastAsia="Times New Roman" w:cstheme="minorHAnsi"/>
          <w:color w:val="000000"/>
          <w:sz w:val="24"/>
          <w:szCs w:val="24"/>
        </w:rPr>
      </w:pPr>
      <w:r w:rsidRPr="00160236">
        <w:rPr>
          <w:rFonts w:eastAsia="Times New Roman" w:cstheme="minorHAnsi"/>
          <w:color w:val="000000"/>
          <w:sz w:val="24"/>
          <w:szCs w:val="24"/>
        </w:rPr>
        <w:t>Dyspepsia (ICD-X: K30, ICPC-2: D07)</w:t>
      </w:r>
    </w:p>
    <w:p w14:paraId="57C1A883" w14:textId="77777777" w:rsidR="000C0F2C" w:rsidRPr="00160236" w:rsidRDefault="000C0F2C" w:rsidP="0047186D">
      <w:pPr>
        <w:widowControl w:val="0"/>
        <w:numPr>
          <w:ilvl w:val="0"/>
          <w:numId w:val="22"/>
        </w:numPr>
        <w:autoSpaceDE w:val="0"/>
        <w:autoSpaceDN w:val="0"/>
        <w:adjustRightInd w:val="0"/>
        <w:spacing w:after="0" w:line="0" w:lineRule="atLeast"/>
        <w:jc w:val="both"/>
        <w:rPr>
          <w:rFonts w:cstheme="minorHAnsi"/>
          <w:b/>
          <w:bCs/>
          <w:sz w:val="24"/>
          <w:szCs w:val="24"/>
          <w:lang w:val="id-ID"/>
        </w:rPr>
      </w:pPr>
      <w:r w:rsidRPr="00160236">
        <w:rPr>
          <w:rFonts w:cstheme="minorHAnsi"/>
          <w:b/>
          <w:bCs/>
          <w:sz w:val="24"/>
          <w:szCs w:val="24"/>
          <w:lang w:val="id-ID"/>
        </w:rPr>
        <w:t>Aspek Risiko Internal</w:t>
      </w:r>
    </w:p>
    <w:p w14:paraId="72DC80F3" w14:textId="77777777" w:rsidR="00160236" w:rsidRPr="00160236" w:rsidRDefault="00160236" w:rsidP="00160236">
      <w:pPr>
        <w:numPr>
          <w:ilvl w:val="0"/>
          <w:numId w:val="36"/>
        </w:numPr>
        <w:pBdr>
          <w:top w:val="nil"/>
          <w:left w:val="nil"/>
          <w:bottom w:val="nil"/>
          <w:right w:val="nil"/>
          <w:between w:val="nil"/>
        </w:pBdr>
        <w:spacing w:after="0" w:line="240" w:lineRule="auto"/>
        <w:jc w:val="both"/>
        <w:rPr>
          <w:rFonts w:eastAsia="Times New Roman" w:cstheme="minorHAnsi"/>
          <w:b/>
          <w:color w:val="000000"/>
          <w:sz w:val="24"/>
          <w:szCs w:val="24"/>
        </w:rPr>
      </w:pPr>
      <w:r w:rsidRPr="00160236">
        <w:rPr>
          <w:rFonts w:eastAsia="Times New Roman" w:cstheme="minorHAnsi"/>
          <w:color w:val="000000"/>
          <w:sz w:val="24"/>
          <w:szCs w:val="24"/>
        </w:rPr>
        <w:t>Pasien berjenis kelamin perempuan.</w:t>
      </w:r>
    </w:p>
    <w:p w14:paraId="104BF1FA" w14:textId="77777777" w:rsidR="00160236" w:rsidRPr="00160236" w:rsidRDefault="00160236" w:rsidP="00160236">
      <w:pPr>
        <w:numPr>
          <w:ilvl w:val="0"/>
          <w:numId w:val="36"/>
        </w:numPr>
        <w:pBdr>
          <w:top w:val="nil"/>
          <w:left w:val="nil"/>
          <w:bottom w:val="nil"/>
          <w:right w:val="nil"/>
          <w:between w:val="nil"/>
        </w:pBdr>
        <w:spacing w:after="0" w:line="240" w:lineRule="auto"/>
        <w:jc w:val="both"/>
        <w:rPr>
          <w:rFonts w:eastAsia="Times New Roman" w:cstheme="minorHAnsi"/>
          <w:b/>
          <w:color w:val="000000"/>
          <w:sz w:val="24"/>
          <w:szCs w:val="24"/>
        </w:rPr>
      </w:pPr>
      <w:r w:rsidRPr="00160236">
        <w:rPr>
          <w:rFonts w:eastAsia="Times New Roman" w:cstheme="minorHAnsi"/>
          <w:color w:val="000000"/>
          <w:sz w:val="24"/>
          <w:szCs w:val="24"/>
        </w:rPr>
        <w:t>Pasien memiliki pola tidur yang tidak teratur. (ICD X: G47.2)</w:t>
      </w:r>
    </w:p>
    <w:p w14:paraId="4C8EB57F" w14:textId="77777777" w:rsidR="00160236" w:rsidRPr="00160236" w:rsidRDefault="00160236" w:rsidP="00160236">
      <w:pPr>
        <w:numPr>
          <w:ilvl w:val="0"/>
          <w:numId w:val="36"/>
        </w:numPr>
        <w:pBdr>
          <w:top w:val="nil"/>
          <w:left w:val="nil"/>
          <w:bottom w:val="nil"/>
          <w:right w:val="nil"/>
          <w:between w:val="nil"/>
        </w:pBdr>
        <w:spacing w:after="0" w:line="240" w:lineRule="auto"/>
        <w:jc w:val="both"/>
        <w:rPr>
          <w:rFonts w:eastAsia="Times New Roman" w:cstheme="minorHAnsi"/>
          <w:b/>
          <w:color w:val="000000"/>
          <w:sz w:val="24"/>
          <w:szCs w:val="24"/>
        </w:rPr>
      </w:pPr>
      <w:r w:rsidRPr="00160236">
        <w:rPr>
          <w:rFonts w:eastAsia="Times New Roman" w:cstheme="minorHAnsi"/>
          <w:color w:val="000000"/>
          <w:sz w:val="24"/>
          <w:szCs w:val="24"/>
        </w:rPr>
        <w:t>Pasien memiliki pola makan yang kurang baik dan tidak teratur. (ICD X: Z72.4)</w:t>
      </w:r>
    </w:p>
    <w:p w14:paraId="19D5B363" w14:textId="77777777" w:rsidR="00160236" w:rsidRPr="00160236" w:rsidRDefault="00160236" w:rsidP="00160236">
      <w:pPr>
        <w:numPr>
          <w:ilvl w:val="0"/>
          <w:numId w:val="36"/>
        </w:numPr>
        <w:pBdr>
          <w:top w:val="nil"/>
          <w:left w:val="nil"/>
          <w:bottom w:val="nil"/>
          <w:right w:val="nil"/>
          <w:between w:val="nil"/>
        </w:pBdr>
        <w:spacing w:after="0" w:line="240" w:lineRule="auto"/>
        <w:jc w:val="both"/>
        <w:rPr>
          <w:rFonts w:eastAsia="Times New Roman" w:cstheme="minorHAnsi"/>
          <w:color w:val="000000"/>
          <w:sz w:val="24"/>
          <w:szCs w:val="24"/>
        </w:rPr>
      </w:pPr>
      <w:r w:rsidRPr="00160236">
        <w:rPr>
          <w:rFonts w:eastAsia="Times New Roman" w:cstheme="minorHAnsi"/>
          <w:color w:val="000000"/>
          <w:sz w:val="24"/>
          <w:szCs w:val="24"/>
        </w:rPr>
        <w:t>Pola pengobatan yang kuratif. (ICD X: Z76.8)</w:t>
      </w:r>
    </w:p>
    <w:p w14:paraId="364FA62C" w14:textId="77777777" w:rsidR="00160236" w:rsidRPr="00160236" w:rsidRDefault="00160236" w:rsidP="00160236">
      <w:pPr>
        <w:numPr>
          <w:ilvl w:val="0"/>
          <w:numId w:val="36"/>
        </w:numPr>
        <w:pBdr>
          <w:top w:val="nil"/>
          <w:left w:val="nil"/>
          <w:bottom w:val="nil"/>
          <w:right w:val="nil"/>
          <w:between w:val="nil"/>
        </w:pBdr>
        <w:spacing w:after="0" w:line="240" w:lineRule="auto"/>
        <w:jc w:val="both"/>
        <w:rPr>
          <w:rFonts w:eastAsia="Times New Roman" w:cstheme="minorHAnsi"/>
          <w:color w:val="000000"/>
          <w:sz w:val="24"/>
          <w:szCs w:val="24"/>
        </w:rPr>
      </w:pPr>
      <w:r w:rsidRPr="00160236">
        <w:rPr>
          <w:rFonts w:eastAsia="Times New Roman" w:cstheme="minorHAnsi"/>
          <w:color w:val="000000"/>
          <w:sz w:val="24"/>
          <w:szCs w:val="24"/>
        </w:rPr>
        <w:t>Beban pikiran dan fisik saat bekerja sehari-hari sebagai asisten rumah tangga. (ICD X: Z56.6)</w:t>
      </w:r>
    </w:p>
    <w:p w14:paraId="22D0DED3" w14:textId="01A0B14E" w:rsidR="000C0F2C" w:rsidRPr="00160236" w:rsidRDefault="004255C5" w:rsidP="00160236">
      <w:pPr>
        <w:numPr>
          <w:ilvl w:val="0"/>
          <w:numId w:val="36"/>
        </w:numPr>
        <w:pBdr>
          <w:top w:val="nil"/>
          <w:left w:val="nil"/>
          <w:bottom w:val="nil"/>
          <w:right w:val="nil"/>
          <w:between w:val="nil"/>
        </w:pBdr>
        <w:spacing w:after="0" w:line="240" w:lineRule="auto"/>
        <w:jc w:val="both"/>
        <w:rPr>
          <w:rFonts w:eastAsia="Times New Roman" w:cstheme="minorHAnsi"/>
          <w:color w:val="000000"/>
          <w:sz w:val="24"/>
          <w:szCs w:val="24"/>
        </w:rPr>
      </w:pPr>
      <w:r w:rsidRPr="004255C5">
        <w:rPr>
          <w:rFonts w:eastAsia="Times New Roman" w:cstheme="minorHAnsi"/>
          <w:color w:val="000000"/>
          <w:sz w:val="24"/>
          <w:szCs w:val="24"/>
        </w:rPr>
        <w:t>Keterbatasan pemahaman terkait penyakit yang dialami, mencakup definisi, etiologi, pentingnya kepatuhan terhadap pengobatan di rumah, faktor risiko, serta upaya pencegahan terhadap kekambuhan</w:t>
      </w:r>
      <w:r w:rsidR="00160236" w:rsidRPr="00160236">
        <w:rPr>
          <w:rFonts w:eastAsia="Times New Roman" w:cstheme="minorHAnsi"/>
          <w:color w:val="000000"/>
          <w:sz w:val="24"/>
          <w:szCs w:val="24"/>
        </w:rPr>
        <w:t>.</w:t>
      </w:r>
    </w:p>
    <w:p w14:paraId="4201120E" w14:textId="77777777" w:rsidR="000C0F2C" w:rsidRPr="00160236" w:rsidRDefault="000C0F2C" w:rsidP="0047186D">
      <w:pPr>
        <w:widowControl w:val="0"/>
        <w:numPr>
          <w:ilvl w:val="0"/>
          <w:numId w:val="22"/>
        </w:numPr>
        <w:autoSpaceDE w:val="0"/>
        <w:autoSpaceDN w:val="0"/>
        <w:adjustRightInd w:val="0"/>
        <w:spacing w:after="0" w:line="0" w:lineRule="atLeast"/>
        <w:jc w:val="both"/>
        <w:rPr>
          <w:rFonts w:cstheme="minorHAnsi"/>
          <w:b/>
          <w:bCs/>
          <w:sz w:val="24"/>
          <w:szCs w:val="24"/>
          <w:lang w:val="id-ID"/>
        </w:rPr>
      </w:pPr>
      <w:r w:rsidRPr="00160236">
        <w:rPr>
          <w:rFonts w:cstheme="minorHAnsi"/>
          <w:b/>
          <w:bCs/>
          <w:sz w:val="24"/>
          <w:szCs w:val="24"/>
          <w:lang w:val="id-ID"/>
        </w:rPr>
        <w:t>Aspek Risiko Eksternal</w:t>
      </w:r>
    </w:p>
    <w:p w14:paraId="0B4D6BAA" w14:textId="77777777" w:rsidR="00F762B6" w:rsidRDefault="00160236" w:rsidP="00A41541">
      <w:pPr>
        <w:numPr>
          <w:ilvl w:val="0"/>
          <w:numId w:val="36"/>
        </w:numPr>
        <w:pBdr>
          <w:top w:val="nil"/>
          <w:left w:val="nil"/>
          <w:bottom w:val="nil"/>
          <w:right w:val="nil"/>
          <w:between w:val="nil"/>
        </w:pBdr>
        <w:spacing w:after="0" w:line="240" w:lineRule="auto"/>
        <w:jc w:val="both"/>
        <w:rPr>
          <w:rFonts w:eastAsia="Times New Roman" w:cstheme="minorHAnsi"/>
          <w:color w:val="000000"/>
          <w:sz w:val="24"/>
          <w:szCs w:val="24"/>
        </w:rPr>
      </w:pPr>
      <w:r w:rsidRPr="00F762B6">
        <w:rPr>
          <w:rFonts w:eastAsia="Times New Roman" w:cstheme="minorHAnsi"/>
          <w:color w:val="000000"/>
          <w:sz w:val="24"/>
          <w:szCs w:val="24"/>
        </w:rPr>
        <w:t xml:space="preserve">Psikososial keluarga: </w:t>
      </w:r>
      <w:r w:rsidR="00F762B6" w:rsidRPr="00F762B6">
        <w:rPr>
          <w:rFonts w:eastAsia="Times New Roman" w:cstheme="minorHAnsi"/>
          <w:color w:val="000000"/>
          <w:sz w:val="24"/>
          <w:szCs w:val="24"/>
        </w:rPr>
        <w:t xml:space="preserve">keluarga tidak memiliki pemahaman yang cukup tentang penyakit pasien. </w:t>
      </w:r>
    </w:p>
    <w:p w14:paraId="5B52AA63" w14:textId="38A0C90B" w:rsidR="00160236" w:rsidRPr="00F762B6" w:rsidRDefault="00160236" w:rsidP="00A41541">
      <w:pPr>
        <w:numPr>
          <w:ilvl w:val="0"/>
          <w:numId w:val="36"/>
        </w:numPr>
        <w:pBdr>
          <w:top w:val="nil"/>
          <w:left w:val="nil"/>
          <w:bottom w:val="nil"/>
          <w:right w:val="nil"/>
          <w:between w:val="nil"/>
        </w:pBdr>
        <w:spacing w:after="0" w:line="240" w:lineRule="auto"/>
        <w:jc w:val="both"/>
        <w:rPr>
          <w:rFonts w:eastAsia="Times New Roman" w:cstheme="minorHAnsi"/>
          <w:color w:val="000000"/>
          <w:sz w:val="24"/>
          <w:szCs w:val="24"/>
        </w:rPr>
      </w:pPr>
      <w:r w:rsidRPr="00F762B6">
        <w:rPr>
          <w:rFonts w:eastAsia="Times New Roman" w:cstheme="minorHAnsi"/>
          <w:color w:val="000000"/>
          <w:sz w:val="24"/>
          <w:szCs w:val="24"/>
        </w:rPr>
        <w:t>Pola pengobatan keluarga yang kuratif</w:t>
      </w:r>
    </w:p>
    <w:p w14:paraId="0D5F82DA" w14:textId="77777777" w:rsidR="00160236" w:rsidRPr="00160236" w:rsidRDefault="00160236" w:rsidP="00160236">
      <w:pPr>
        <w:numPr>
          <w:ilvl w:val="0"/>
          <w:numId w:val="36"/>
        </w:numPr>
        <w:pBdr>
          <w:top w:val="nil"/>
          <w:left w:val="nil"/>
          <w:bottom w:val="nil"/>
          <w:right w:val="nil"/>
          <w:between w:val="nil"/>
        </w:pBdr>
        <w:spacing w:after="0" w:line="240" w:lineRule="auto"/>
        <w:jc w:val="both"/>
        <w:rPr>
          <w:rFonts w:eastAsia="Times New Roman" w:cstheme="minorHAnsi"/>
          <w:color w:val="000000"/>
          <w:sz w:val="24"/>
          <w:szCs w:val="24"/>
        </w:rPr>
      </w:pPr>
      <w:r w:rsidRPr="00160236">
        <w:rPr>
          <w:rFonts w:eastAsia="Times New Roman" w:cstheme="minorHAnsi"/>
          <w:sz w:val="24"/>
          <w:szCs w:val="24"/>
        </w:rPr>
        <w:t>Pekerjaan pasien sebagai Asisten Rumah Tangga yang sibuk hingga</w:t>
      </w:r>
      <w:r w:rsidRPr="00160236">
        <w:rPr>
          <w:rFonts w:eastAsia="Times New Roman" w:cstheme="minorHAnsi"/>
          <w:color w:val="000000"/>
          <w:sz w:val="24"/>
          <w:szCs w:val="24"/>
        </w:rPr>
        <w:t xml:space="preserve"> mengaki</w:t>
      </w:r>
      <w:r w:rsidRPr="00160236">
        <w:rPr>
          <w:rFonts w:eastAsia="Times New Roman" w:cstheme="minorHAnsi"/>
          <w:sz w:val="24"/>
          <w:szCs w:val="24"/>
        </w:rPr>
        <w:t>batkan kelelahan.</w:t>
      </w:r>
    </w:p>
    <w:p w14:paraId="08F73E51" w14:textId="1EC3EF74" w:rsidR="000C0F2C" w:rsidRPr="00160236" w:rsidRDefault="00160236" w:rsidP="00160236">
      <w:pPr>
        <w:widowControl w:val="0"/>
        <w:numPr>
          <w:ilvl w:val="0"/>
          <w:numId w:val="21"/>
        </w:numPr>
        <w:autoSpaceDE w:val="0"/>
        <w:autoSpaceDN w:val="0"/>
        <w:adjustRightInd w:val="0"/>
        <w:spacing w:after="0" w:line="0" w:lineRule="atLeast"/>
        <w:jc w:val="both"/>
        <w:rPr>
          <w:rFonts w:cstheme="minorHAnsi"/>
          <w:sz w:val="24"/>
          <w:szCs w:val="24"/>
          <w:lang w:val="id-ID"/>
        </w:rPr>
      </w:pPr>
      <w:r w:rsidRPr="00160236">
        <w:rPr>
          <w:rFonts w:eastAsia="Times New Roman" w:cstheme="minorHAnsi"/>
          <w:color w:val="000000"/>
          <w:sz w:val="24"/>
          <w:szCs w:val="24"/>
        </w:rPr>
        <w:t>Persepsi lingkungan sekitar mengenai penyakit vertigo merupakan penyakit akibat kelelahan dan berkaitan dengan lambung</w:t>
      </w:r>
    </w:p>
    <w:p w14:paraId="101E5530" w14:textId="77777777" w:rsidR="000C0F2C" w:rsidRPr="00160236" w:rsidRDefault="000C0F2C" w:rsidP="0047186D">
      <w:pPr>
        <w:widowControl w:val="0"/>
        <w:numPr>
          <w:ilvl w:val="0"/>
          <w:numId w:val="22"/>
        </w:numPr>
        <w:autoSpaceDE w:val="0"/>
        <w:autoSpaceDN w:val="0"/>
        <w:adjustRightInd w:val="0"/>
        <w:spacing w:after="0" w:line="0" w:lineRule="atLeast"/>
        <w:jc w:val="both"/>
        <w:rPr>
          <w:rFonts w:cstheme="minorHAnsi"/>
          <w:b/>
          <w:bCs/>
          <w:sz w:val="24"/>
          <w:szCs w:val="24"/>
          <w:lang w:val="id-ID"/>
        </w:rPr>
      </w:pPr>
      <w:r w:rsidRPr="00160236">
        <w:rPr>
          <w:rFonts w:cstheme="minorHAnsi"/>
          <w:b/>
          <w:bCs/>
          <w:sz w:val="24"/>
          <w:szCs w:val="24"/>
          <w:lang w:val="id-ID"/>
        </w:rPr>
        <w:t>Derajat Fungsional</w:t>
      </w:r>
    </w:p>
    <w:p w14:paraId="3F8BB21B" w14:textId="2BA581D6" w:rsidR="00160236" w:rsidRDefault="00F762B6" w:rsidP="00160236">
      <w:pPr>
        <w:widowControl w:val="0"/>
        <w:autoSpaceDE w:val="0"/>
        <w:autoSpaceDN w:val="0"/>
        <w:adjustRightInd w:val="0"/>
        <w:spacing w:after="0" w:line="0" w:lineRule="atLeast"/>
        <w:ind w:firstLine="360"/>
        <w:jc w:val="both"/>
        <w:rPr>
          <w:rFonts w:cstheme="minorHAnsi"/>
          <w:sz w:val="24"/>
          <w:szCs w:val="24"/>
          <w:lang w:val="id-ID"/>
        </w:rPr>
      </w:pPr>
      <w:r w:rsidRPr="00F762B6">
        <w:rPr>
          <w:rFonts w:cstheme="minorHAnsi"/>
          <w:sz w:val="24"/>
          <w:szCs w:val="24"/>
          <w:lang w:val="id-ID"/>
        </w:rPr>
        <w:t xml:space="preserve">Pasien dengan derajat fungsional tingkat 2 masih mampu melakukan aktivitas ringan sehari-hari baik di dalam maupun di luar rumah, tetapi intensitas </w:t>
      </w:r>
      <w:r w:rsidRPr="00F762B6">
        <w:rPr>
          <w:rFonts w:cstheme="minorHAnsi"/>
          <w:sz w:val="24"/>
          <w:szCs w:val="24"/>
          <w:lang w:val="id-ID"/>
        </w:rPr>
        <w:t>aktivitas telah berkurang dibandingkan dengan kondisi sebelum sakit</w:t>
      </w:r>
      <w:r w:rsidR="00A7152F" w:rsidRPr="00A7152F">
        <w:rPr>
          <w:rFonts w:cstheme="minorHAnsi"/>
          <w:sz w:val="24"/>
          <w:szCs w:val="24"/>
          <w:lang w:val="id-ID"/>
        </w:rPr>
        <w:t>.</w:t>
      </w:r>
    </w:p>
    <w:p w14:paraId="46B8EC7A" w14:textId="77777777" w:rsidR="00160236" w:rsidRDefault="00160236" w:rsidP="0047186D">
      <w:pPr>
        <w:widowControl w:val="0"/>
        <w:autoSpaceDE w:val="0"/>
        <w:autoSpaceDN w:val="0"/>
        <w:adjustRightInd w:val="0"/>
        <w:spacing w:after="0" w:line="0" w:lineRule="atLeast"/>
        <w:jc w:val="both"/>
        <w:rPr>
          <w:rFonts w:cstheme="minorHAnsi"/>
          <w:sz w:val="24"/>
          <w:szCs w:val="24"/>
          <w:lang w:val="id-ID"/>
        </w:rPr>
      </w:pPr>
    </w:p>
    <w:p w14:paraId="720A3F60" w14:textId="6D3C8B4D"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sv-SE"/>
        </w:rPr>
      </w:pPr>
      <w:r w:rsidRPr="0047186D">
        <w:rPr>
          <w:rFonts w:cstheme="minorHAnsi"/>
          <w:b/>
          <w:bCs/>
          <w:sz w:val="24"/>
          <w:szCs w:val="24"/>
          <w:lang w:val="sv-SE"/>
        </w:rPr>
        <w:t>RENCANA INTERVENSI</w:t>
      </w:r>
    </w:p>
    <w:p w14:paraId="0E2E3107" w14:textId="372EA9D0" w:rsidR="000C0F2C" w:rsidRPr="0047186D" w:rsidRDefault="00F762B6" w:rsidP="0047186D">
      <w:pPr>
        <w:widowControl w:val="0"/>
        <w:autoSpaceDE w:val="0"/>
        <w:autoSpaceDN w:val="0"/>
        <w:adjustRightInd w:val="0"/>
        <w:spacing w:after="0" w:line="0" w:lineRule="atLeast"/>
        <w:ind w:firstLine="567"/>
        <w:jc w:val="both"/>
        <w:rPr>
          <w:rFonts w:cstheme="minorHAnsi"/>
          <w:sz w:val="24"/>
          <w:szCs w:val="24"/>
          <w:lang w:val="sv-SE"/>
        </w:rPr>
      </w:pPr>
      <w:r>
        <w:rPr>
          <w:rFonts w:cstheme="minorHAnsi"/>
          <w:sz w:val="24"/>
          <w:szCs w:val="24"/>
          <w:lang w:val="sv-SE"/>
        </w:rPr>
        <w:t>Tindakan intervensi dis</w:t>
      </w:r>
      <w:r w:rsidRPr="00F762B6">
        <w:rPr>
          <w:rFonts w:cstheme="minorHAnsi"/>
          <w:sz w:val="24"/>
          <w:szCs w:val="24"/>
          <w:lang w:val="sv-SE"/>
        </w:rPr>
        <w:t>esuai</w:t>
      </w:r>
      <w:r>
        <w:rPr>
          <w:rFonts w:cstheme="minorHAnsi"/>
          <w:sz w:val="24"/>
          <w:szCs w:val="24"/>
          <w:lang w:val="sv-SE"/>
        </w:rPr>
        <w:t>kan</w:t>
      </w:r>
      <w:r w:rsidRPr="00F762B6">
        <w:rPr>
          <w:rFonts w:cstheme="minorHAnsi"/>
          <w:sz w:val="24"/>
          <w:szCs w:val="24"/>
          <w:lang w:val="sv-SE"/>
        </w:rPr>
        <w:t xml:space="preserve"> dengan kondisi penyakit </w:t>
      </w:r>
      <w:proofErr w:type="gramStart"/>
      <w:r w:rsidRPr="00F762B6">
        <w:rPr>
          <w:rFonts w:cstheme="minorHAnsi"/>
          <w:sz w:val="24"/>
          <w:szCs w:val="24"/>
          <w:lang w:val="sv-SE"/>
        </w:rPr>
        <w:t>pasien ,</w:t>
      </w:r>
      <w:proofErr w:type="gramEnd"/>
      <w:r w:rsidRPr="00F762B6">
        <w:rPr>
          <w:rFonts w:cstheme="minorHAnsi"/>
          <w:sz w:val="24"/>
          <w:szCs w:val="24"/>
          <w:lang w:val="sv-SE"/>
        </w:rPr>
        <w:t xml:space="preserve"> termasuk terapi medikamentosa dan non-medikamentosa. Terapi medikamentosa bertujuan untuk meredakan gejala pasien dan mencegah komplikasi, sehingga kualitas hidup pasien dapat ditingkatkan. Sementara itu, intervensi non-medikamentosa mencakup memberikan informasi kepada pasien dan anggota keluarga mereka tentang kondisi vertigo.</w:t>
      </w:r>
    </w:p>
    <w:p w14:paraId="1D1B836E"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sv-SE"/>
        </w:rPr>
      </w:pPr>
    </w:p>
    <w:p w14:paraId="341904CC" w14:textId="778364AB" w:rsidR="000C0F2C" w:rsidRPr="0047186D" w:rsidRDefault="000C0F2C" w:rsidP="0047186D">
      <w:pPr>
        <w:widowControl w:val="0"/>
        <w:autoSpaceDE w:val="0"/>
        <w:autoSpaceDN w:val="0"/>
        <w:adjustRightInd w:val="0"/>
        <w:spacing w:after="0" w:line="0" w:lineRule="atLeast"/>
        <w:jc w:val="both"/>
        <w:rPr>
          <w:rFonts w:cstheme="minorHAnsi"/>
          <w:sz w:val="24"/>
          <w:szCs w:val="24"/>
          <w:lang w:val="sv-SE"/>
        </w:rPr>
      </w:pPr>
      <w:r w:rsidRPr="0047186D">
        <w:rPr>
          <w:rFonts w:cstheme="minorHAnsi"/>
          <w:b/>
          <w:bCs/>
          <w:sz w:val="24"/>
          <w:szCs w:val="24"/>
          <w:lang w:val="sv-SE"/>
        </w:rPr>
        <w:t>Tabel 3.</w:t>
      </w:r>
      <w:r w:rsidRPr="0047186D">
        <w:rPr>
          <w:rFonts w:cstheme="minorHAnsi"/>
          <w:sz w:val="24"/>
          <w:szCs w:val="24"/>
          <w:lang w:val="sv-SE"/>
        </w:rPr>
        <w:t xml:space="preserve"> Target Terapi Berdasarkan Diagnostik Holistik Awal</w:t>
      </w:r>
    </w:p>
    <w:tbl>
      <w:tblPr>
        <w:tblW w:w="401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2005"/>
      </w:tblGrid>
      <w:tr w:rsidR="00160236" w:rsidRPr="00160236" w14:paraId="196A600F" w14:textId="77777777" w:rsidTr="00013BFB">
        <w:tc>
          <w:tcPr>
            <w:tcW w:w="2012" w:type="dxa"/>
            <w:tcBorders>
              <w:left w:val="nil"/>
              <w:right w:val="nil"/>
            </w:tcBorders>
          </w:tcPr>
          <w:p w14:paraId="2A8D54AB" w14:textId="77777777" w:rsidR="00160236" w:rsidRPr="00160236" w:rsidRDefault="00160236" w:rsidP="00160236">
            <w:pPr>
              <w:widowControl w:val="0"/>
              <w:autoSpaceDE w:val="0"/>
              <w:autoSpaceDN w:val="0"/>
              <w:adjustRightInd w:val="0"/>
              <w:spacing w:after="0" w:line="0" w:lineRule="atLeast"/>
              <w:jc w:val="both"/>
              <w:rPr>
                <w:rFonts w:cstheme="minorHAnsi"/>
                <w:b/>
                <w:bCs/>
                <w:sz w:val="24"/>
                <w:szCs w:val="24"/>
              </w:rPr>
            </w:pPr>
            <w:r w:rsidRPr="00160236">
              <w:rPr>
                <w:rFonts w:cstheme="minorHAnsi"/>
                <w:b/>
                <w:bCs/>
                <w:sz w:val="24"/>
                <w:szCs w:val="24"/>
              </w:rPr>
              <w:t>Diagnostik Holistik</w:t>
            </w:r>
          </w:p>
        </w:tc>
        <w:tc>
          <w:tcPr>
            <w:tcW w:w="2005" w:type="dxa"/>
            <w:tcBorders>
              <w:left w:val="nil"/>
              <w:right w:val="nil"/>
            </w:tcBorders>
          </w:tcPr>
          <w:p w14:paraId="0AF5F951" w14:textId="77777777" w:rsidR="00160236" w:rsidRPr="00160236" w:rsidRDefault="00160236" w:rsidP="00160236">
            <w:pPr>
              <w:widowControl w:val="0"/>
              <w:autoSpaceDE w:val="0"/>
              <w:autoSpaceDN w:val="0"/>
              <w:adjustRightInd w:val="0"/>
              <w:spacing w:after="0" w:line="0" w:lineRule="atLeast"/>
              <w:jc w:val="both"/>
              <w:rPr>
                <w:rFonts w:cstheme="minorHAnsi"/>
                <w:b/>
                <w:bCs/>
                <w:sz w:val="24"/>
                <w:szCs w:val="24"/>
              </w:rPr>
            </w:pPr>
            <w:r w:rsidRPr="00160236">
              <w:rPr>
                <w:rFonts w:cstheme="minorHAnsi"/>
                <w:b/>
                <w:bCs/>
                <w:sz w:val="24"/>
                <w:szCs w:val="24"/>
              </w:rPr>
              <w:t>Terapi</w:t>
            </w:r>
          </w:p>
        </w:tc>
      </w:tr>
      <w:tr w:rsidR="00160236" w:rsidRPr="00160236" w14:paraId="3B2275A8" w14:textId="77777777" w:rsidTr="00013BFB">
        <w:trPr>
          <w:trHeight w:val="548"/>
        </w:trPr>
        <w:tc>
          <w:tcPr>
            <w:tcW w:w="2012" w:type="dxa"/>
            <w:tcBorders>
              <w:left w:val="nil"/>
              <w:bottom w:val="single" w:sz="4" w:space="0" w:color="000000"/>
              <w:right w:val="nil"/>
            </w:tcBorders>
          </w:tcPr>
          <w:p w14:paraId="20F3EBCE" w14:textId="77777777" w:rsidR="00160236" w:rsidRPr="00160236" w:rsidRDefault="00160236" w:rsidP="00160236">
            <w:pPr>
              <w:widowControl w:val="0"/>
              <w:autoSpaceDE w:val="0"/>
              <w:autoSpaceDN w:val="0"/>
              <w:adjustRightInd w:val="0"/>
              <w:spacing w:after="0" w:line="0" w:lineRule="atLeast"/>
              <w:jc w:val="both"/>
              <w:rPr>
                <w:rFonts w:cstheme="minorHAnsi"/>
                <w:sz w:val="24"/>
                <w:szCs w:val="24"/>
              </w:rPr>
            </w:pPr>
            <w:r w:rsidRPr="00160236">
              <w:rPr>
                <w:rFonts w:cstheme="minorHAnsi"/>
                <w:sz w:val="24"/>
                <w:szCs w:val="24"/>
              </w:rPr>
              <w:t xml:space="preserve">Vertigo </w:t>
            </w:r>
          </w:p>
        </w:tc>
        <w:tc>
          <w:tcPr>
            <w:tcW w:w="2005" w:type="dxa"/>
            <w:tcBorders>
              <w:left w:val="nil"/>
              <w:bottom w:val="single" w:sz="4" w:space="0" w:color="000000"/>
              <w:right w:val="nil"/>
            </w:tcBorders>
          </w:tcPr>
          <w:p w14:paraId="48A9F4D5" w14:textId="77777777" w:rsidR="00160236" w:rsidRPr="00160236" w:rsidRDefault="00160236" w:rsidP="00160236">
            <w:pPr>
              <w:widowControl w:val="0"/>
              <w:autoSpaceDE w:val="0"/>
              <w:autoSpaceDN w:val="0"/>
              <w:adjustRightInd w:val="0"/>
              <w:spacing w:after="0" w:line="0" w:lineRule="atLeast"/>
              <w:jc w:val="both"/>
              <w:rPr>
                <w:rFonts w:cstheme="minorHAnsi"/>
                <w:sz w:val="24"/>
                <w:szCs w:val="24"/>
              </w:rPr>
            </w:pPr>
            <w:r w:rsidRPr="00160236">
              <w:rPr>
                <w:rFonts w:cstheme="minorHAnsi"/>
                <w:sz w:val="24"/>
                <w:szCs w:val="24"/>
              </w:rPr>
              <w:t>Hilangnya keluhan vertigo</w:t>
            </w:r>
          </w:p>
        </w:tc>
      </w:tr>
      <w:tr w:rsidR="00160236" w:rsidRPr="00160236" w14:paraId="5CB10B5A" w14:textId="77777777" w:rsidTr="00013BFB">
        <w:trPr>
          <w:trHeight w:val="632"/>
        </w:trPr>
        <w:tc>
          <w:tcPr>
            <w:tcW w:w="2012" w:type="dxa"/>
            <w:tcBorders>
              <w:left w:val="nil"/>
              <w:right w:val="nil"/>
            </w:tcBorders>
          </w:tcPr>
          <w:p w14:paraId="3408858C" w14:textId="77777777" w:rsidR="00160236" w:rsidRPr="00160236" w:rsidRDefault="00160236" w:rsidP="00160236">
            <w:pPr>
              <w:widowControl w:val="0"/>
              <w:autoSpaceDE w:val="0"/>
              <w:autoSpaceDN w:val="0"/>
              <w:adjustRightInd w:val="0"/>
              <w:spacing w:after="0" w:line="0" w:lineRule="atLeast"/>
              <w:jc w:val="both"/>
              <w:rPr>
                <w:rFonts w:cstheme="minorHAnsi"/>
                <w:sz w:val="24"/>
                <w:szCs w:val="24"/>
              </w:rPr>
            </w:pPr>
            <w:r w:rsidRPr="00160236">
              <w:rPr>
                <w:rFonts w:cstheme="minorHAnsi"/>
                <w:sz w:val="24"/>
                <w:szCs w:val="24"/>
              </w:rPr>
              <w:t>Dispepsia</w:t>
            </w:r>
          </w:p>
        </w:tc>
        <w:tc>
          <w:tcPr>
            <w:tcW w:w="2005" w:type="dxa"/>
            <w:tcBorders>
              <w:left w:val="nil"/>
              <w:right w:val="nil"/>
            </w:tcBorders>
          </w:tcPr>
          <w:p w14:paraId="45F82BB1" w14:textId="77777777" w:rsidR="00160236" w:rsidRPr="00160236" w:rsidRDefault="00160236" w:rsidP="00160236">
            <w:pPr>
              <w:widowControl w:val="0"/>
              <w:autoSpaceDE w:val="0"/>
              <w:autoSpaceDN w:val="0"/>
              <w:adjustRightInd w:val="0"/>
              <w:spacing w:after="0" w:line="0" w:lineRule="atLeast"/>
              <w:jc w:val="both"/>
              <w:rPr>
                <w:rFonts w:cstheme="minorHAnsi"/>
                <w:sz w:val="24"/>
                <w:szCs w:val="24"/>
              </w:rPr>
            </w:pPr>
            <w:r w:rsidRPr="00160236">
              <w:rPr>
                <w:rFonts w:cstheme="minorHAnsi"/>
                <w:sz w:val="24"/>
                <w:szCs w:val="24"/>
              </w:rPr>
              <w:t>Hilangnya keluhan dispepsia</w:t>
            </w:r>
          </w:p>
        </w:tc>
      </w:tr>
      <w:tr w:rsidR="00160236" w:rsidRPr="00160236" w14:paraId="0139685C" w14:textId="77777777" w:rsidTr="00013BFB">
        <w:trPr>
          <w:trHeight w:val="983"/>
        </w:trPr>
        <w:tc>
          <w:tcPr>
            <w:tcW w:w="2012" w:type="dxa"/>
            <w:tcBorders>
              <w:left w:val="nil"/>
              <w:right w:val="nil"/>
            </w:tcBorders>
          </w:tcPr>
          <w:p w14:paraId="0F0D64AC" w14:textId="77777777" w:rsidR="00160236" w:rsidRPr="00160236" w:rsidRDefault="00160236" w:rsidP="00160236">
            <w:pPr>
              <w:widowControl w:val="0"/>
              <w:autoSpaceDE w:val="0"/>
              <w:autoSpaceDN w:val="0"/>
              <w:adjustRightInd w:val="0"/>
              <w:spacing w:after="0" w:line="0" w:lineRule="atLeast"/>
              <w:jc w:val="both"/>
              <w:rPr>
                <w:rFonts w:cstheme="minorHAnsi"/>
                <w:sz w:val="24"/>
                <w:szCs w:val="24"/>
              </w:rPr>
            </w:pPr>
            <w:r w:rsidRPr="00160236">
              <w:rPr>
                <w:rFonts w:cstheme="minorHAnsi"/>
                <w:sz w:val="24"/>
                <w:szCs w:val="24"/>
              </w:rPr>
              <w:t>Kurangnya pengetahuan pasien tentang penyakit yang dialaminya</w:t>
            </w:r>
          </w:p>
        </w:tc>
        <w:tc>
          <w:tcPr>
            <w:tcW w:w="2005" w:type="dxa"/>
            <w:tcBorders>
              <w:left w:val="nil"/>
              <w:right w:val="nil"/>
            </w:tcBorders>
          </w:tcPr>
          <w:p w14:paraId="0FDBE052" w14:textId="729D8BA1" w:rsidR="00160236" w:rsidRPr="00160236" w:rsidRDefault="00A7152F" w:rsidP="00160236">
            <w:pPr>
              <w:widowControl w:val="0"/>
              <w:autoSpaceDE w:val="0"/>
              <w:autoSpaceDN w:val="0"/>
              <w:adjustRightInd w:val="0"/>
              <w:spacing w:after="0" w:line="0" w:lineRule="atLeast"/>
              <w:jc w:val="both"/>
              <w:rPr>
                <w:rFonts w:cstheme="minorHAnsi"/>
                <w:sz w:val="24"/>
                <w:szCs w:val="24"/>
              </w:rPr>
            </w:pPr>
            <w:r w:rsidRPr="00A7152F">
              <w:rPr>
                <w:rFonts w:cstheme="minorHAnsi"/>
                <w:sz w:val="24"/>
                <w:szCs w:val="24"/>
              </w:rPr>
              <w:t>Pasien mampu memahami kondisi penyakit yang dialami, menunjukkan kepedulian yang lebih besar</w:t>
            </w:r>
            <w:r>
              <w:rPr>
                <w:rFonts w:cstheme="minorHAnsi"/>
                <w:sz w:val="24"/>
                <w:szCs w:val="24"/>
              </w:rPr>
              <w:t xml:space="preserve"> terhadap penyakitnya</w:t>
            </w:r>
            <w:r w:rsidRPr="00A7152F">
              <w:rPr>
                <w:rFonts w:cstheme="minorHAnsi"/>
                <w:sz w:val="24"/>
                <w:szCs w:val="24"/>
              </w:rPr>
              <w:t>, serta menerapkan pola hidup yang lebih disiplin.</w:t>
            </w:r>
          </w:p>
        </w:tc>
      </w:tr>
    </w:tbl>
    <w:p w14:paraId="7EDB9895"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sv-SE"/>
        </w:rPr>
      </w:pPr>
    </w:p>
    <w:p w14:paraId="49797A20" w14:textId="77777777" w:rsidR="000C0F2C" w:rsidRPr="00160236" w:rsidRDefault="000C0F2C" w:rsidP="0047186D">
      <w:pPr>
        <w:widowControl w:val="0"/>
        <w:autoSpaceDE w:val="0"/>
        <w:autoSpaceDN w:val="0"/>
        <w:adjustRightInd w:val="0"/>
        <w:spacing w:after="0" w:line="0" w:lineRule="atLeast"/>
        <w:jc w:val="both"/>
        <w:rPr>
          <w:rFonts w:cstheme="minorHAnsi"/>
          <w:b/>
          <w:bCs/>
          <w:i/>
          <w:iCs/>
          <w:sz w:val="24"/>
          <w:szCs w:val="24"/>
          <w:lang w:val="sv-SE"/>
        </w:rPr>
      </w:pPr>
      <w:r w:rsidRPr="0047186D">
        <w:rPr>
          <w:rFonts w:cstheme="minorHAnsi"/>
          <w:b/>
          <w:bCs/>
          <w:i/>
          <w:iCs/>
          <w:sz w:val="24"/>
          <w:szCs w:val="24"/>
          <w:lang w:val="sv-SE"/>
        </w:rPr>
        <w:t>Patie</w:t>
      </w:r>
      <w:r w:rsidRPr="00160236">
        <w:rPr>
          <w:rFonts w:cstheme="minorHAnsi"/>
          <w:b/>
          <w:bCs/>
          <w:i/>
          <w:iCs/>
          <w:sz w:val="24"/>
          <w:szCs w:val="24"/>
          <w:lang w:val="sv-SE"/>
        </w:rPr>
        <w:t>nt Centered</w:t>
      </w:r>
    </w:p>
    <w:p w14:paraId="4AA58035" w14:textId="77777777" w:rsidR="00160236" w:rsidRPr="00160236" w:rsidRDefault="00160236" w:rsidP="00160236">
      <w:pPr>
        <w:pBdr>
          <w:top w:val="nil"/>
          <w:left w:val="nil"/>
          <w:bottom w:val="nil"/>
          <w:right w:val="nil"/>
          <w:between w:val="nil"/>
        </w:pBdr>
        <w:spacing w:after="0" w:line="240" w:lineRule="auto"/>
        <w:jc w:val="both"/>
        <w:rPr>
          <w:rFonts w:eastAsia="Times New Roman" w:cstheme="minorHAnsi"/>
          <w:color w:val="000000"/>
          <w:sz w:val="24"/>
          <w:szCs w:val="24"/>
        </w:rPr>
      </w:pPr>
      <w:r w:rsidRPr="00160236">
        <w:rPr>
          <w:rFonts w:eastAsia="Times New Roman" w:cstheme="minorHAnsi"/>
          <w:color w:val="000000"/>
          <w:sz w:val="24"/>
          <w:szCs w:val="24"/>
        </w:rPr>
        <w:t>Non Farmakologi:</w:t>
      </w:r>
    </w:p>
    <w:p w14:paraId="0F838AA7" w14:textId="77777777" w:rsidR="00A7152F" w:rsidRDefault="00A7152F" w:rsidP="00160236">
      <w:pPr>
        <w:numPr>
          <w:ilvl w:val="1"/>
          <w:numId w:val="38"/>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A7152F">
        <w:rPr>
          <w:rFonts w:eastAsia="Times New Roman" w:cstheme="minorHAnsi"/>
          <w:color w:val="000000"/>
          <w:sz w:val="24"/>
          <w:szCs w:val="24"/>
        </w:rPr>
        <w:t>Pemberian edukasi terkait penyakit yang dialami pasien mencakup penjelasan mengenai definisi, etiologi, faktor risiko, langkah pengobatan, serta upaya pencegahan kekambuhan vertigo dan dispepsia.</w:t>
      </w:r>
    </w:p>
    <w:p w14:paraId="2DFE8315" w14:textId="77777777" w:rsidR="00A7152F" w:rsidRDefault="00A7152F" w:rsidP="00160236">
      <w:pPr>
        <w:numPr>
          <w:ilvl w:val="1"/>
          <w:numId w:val="38"/>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A7152F">
        <w:rPr>
          <w:rFonts w:eastAsia="Times New Roman" w:cstheme="minorHAnsi"/>
          <w:color w:val="000000"/>
          <w:sz w:val="24"/>
          <w:szCs w:val="24"/>
        </w:rPr>
        <w:lastRenderedPageBreak/>
        <w:t>Pasien diberikan informasi mengenai tindakan-tindakan yang dapat dilakukan dalam rangka pencegahan terhadap kekambuhan vertigo dan dispepsia.</w:t>
      </w:r>
    </w:p>
    <w:p w14:paraId="5E0CBCFA" w14:textId="17F77786" w:rsidR="00160236" w:rsidRPr="00160236" w:rsidRDefault="00A7152F" w:rsidP="00160236">
      <w:pPr>
        <w:numPr>
          <w:ilvl w:val="1"/>
          <w:numId w:val="38"/>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A7152F">
        <w:rPr>
          <w:rFonts w:eastAsia="Times New Roman" w:cstheme="minorHAnsi"/>
          <w:color w:val="000000"/>
          <w:sz w:val="24"/>
          <w:szCs w:val="24"/>
        </w:rPr>
        <w:t>Edukasi mencakup penjelasan mengenai pentingnya latihan vestibular serta cara pelaksanaannya dengan metode Brandt-Daroff.</w:t>
      </w:r>
      <w:r w:rsidR="00160236" w:rsidRPr="00160236">
        <w:rPr>
          <w:rFonts w:eastAsia="Times New Roman" w:cstheme="minorHAnsi"/>
          <w:color w:val="000000"/>
          <w:sz w:val="24"/>
          <w:szCs w:val="24"/>
        </w:rPr>
        <w:t>.</w:t>
      </w:r>
    </w:p>
    <w:p w14:paraId="29BAAA39" w14:textId="77777777" w:rsidR="00160236" w:rsidRPr="00160236" w:rsidRDefault="00160236" w:rsidP="00160236">
      <w:pPr>
        <w:numPr>
          <w:ilvl w:val="1"/>
          <w:numId w:val="38"/>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160236">
        <w:rPr>
          <w:rFonts w:eastAsia="Times New Roman" w:cstheme="minorHAnsi"/>
          <w:color w:val="000000"/>
          <w:sz w:val="24"/>
          <w:szCs w:val="24"/>
        </w:rPr>
        <w:t xml:space="preserve">Edukasi kepada pasien mengenai indikasi, kontraindikasi, komplikasi dan tatalaksana yang sesuai selama proses maneuver berlangsung. </w:t>
      </w:r>
    </w:p>
    <w:p w14:paraId="5693940A" w14:textId="0B9E255A" w:rsidR="00F762B6" w:rsidRDefault="00F762B6" w:rsidP="00160236">
      <w:pPr>
        <w:numPr>
          <w:ilvl w:val="1"/>
          <w:numId w:val="38"/>
        </w:numPr>
        <w:pBdr>
          <w:top w:val="nil"/>
          <w:left w:val="nil"/>
          <w:bottom w:val="nil"/>
          <w:right w:val="nil"/>
          <w:between w:val="nil"/>
        </w:pBdr>
        <w:spacing w:after="0" w:line="240" w:lineRule="auto"/>
        <w:ind w:left="567"/>
        <w:jc w:val="both"/>
        <w:rPr>
          <w:rFonts w:eastAsia="Times New Roman" w:cstheme="minorHAnsi"/>
          <w:color w:val="000000"/>
          <w:sz w:val="24"/>
          <w:szCs w:val="24"/>
        </w:rPr>
      </w:pPr>
      <w:r>
        <w:rPr>
          <w:rFonts w:eastAsia="Times New Roman" w:cstheme="minorHAnsi"/>
          <w:color w:val="000000"/>
          <w:sz w:val="24"/>
          <w:szCs w:val="24"/>
        </w:rPr>
        <w:t>E</w:t>
      </w:r>
      <w:r w:rsidRPr="00F762B6">
        <w:rPr>
          <w:rFonts w:eastAsia="Times New Roman" w:cstheme="minorHAnsi"/>
          <w:color w:val="000000"/>
          <w:sz w:val="24"/>
          <w:szCs w:val="24"/>
        </w:rPr>
        <w:t>dukasi kepada pasien tentang pentingnya diet yang tepat, reguler, dan sehat.</w:t>
      </w:r>
    </w:p>
    <w:p w14:paraId="05E230C7" w14:textId="42411A1D" w:rsidR="00160236" w:rsidRPr="00160236" w:rsidRDefault="00160236" w:rsidP="00160236">
      <w:pPr>
        <w:numPr>
          <w:ilvl w:val="1"/>
          <w:numId w:val="38"/>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160236">
        <w:rPr>
          <w:rFonts w:eastAsia="Times New Roman" w:cstheme="minorHAnsi"/>
          <w:color w:val="000000"/>
          <w:sz w:val="24"/>
          <w:szCs w:val="24"/>
        </w:rPr>
        <w:t xml:space="preserve">Edukasi kepada pasien dan </w:t>
      </w:r>
      <w:r w:rsidR="00A7152F" w:rsidRPr="00A7152F">
        <w:rPr>
          <w:rFonts w:eastAsia="Times New Roman" w:cstheme="minorHAnsi"/>
          <w:color w:val="000000"/>
          <w:sz w:val="24"/>
          <w:szCs w:val="24"/>
        </w:rPr>
        <w:t>anggota keluarga terkait berbagai faktor yang dapat memicu kekambuhan gejala.</w:t>
      </w:r>
    </w:p>
    <w:p w14:paraId="517607C0" w14:textId="77777777" w:rsidR="00160236" w:rsidRPr="00160236" w:rsidRDefault="00160236" w:rsidP="00160236">
      <w:pPr>
        <w:numPr>
          <w:ilvl w:val="1"/>
          <w:numId w:val="38"/>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160236">
        <w:rPr>
          <w:rFonts w:eastAsia="Times New Roman" w:cstheme="minorHAnsi"/>
          <w:color w:val="000000"/>
          <w:sz w:val="24"/>
          <w:szCs w:val="24"/>
        </w:rPr>
        <w:t>Edukasi kepada pasien untuk kontrol teratur ke fasilitas kesehatan untuk mengidentifikasi faktor risiko kekambuhan.</w:t>
      </w:r>
    </w:p>
    <w:p w14:paraId="38143933" w14:textId="77777777" w:rsidR="00160236" w:rsidRPr="00160236" w:rsidRDefault="00160236" w:rsidP="00160236">
      <w:pPr>
        <w:numPr>
          <w:ilvl w:val="1"/>
          <w:numId w:val="38"/>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160236">
        <w:rPr>
          <w:rFonts w:eastAsia="Times New Roman" w:cstheme="minorHAnsi"/>
          <w:color w:val="000000"/>
          <w:sz w:val="24"/>
          <w:szCs w:val="24"/>
        </w:rPr>
        <w:t>Edukasi kepada keluarga mengenai pemberian dukungan dan membantu pekerjaan sehari-hari pasien.</w:t>
      </w:r>
    </w:p>
    <w:p w14:paraId="7AE33B4E" w14:textId="77777777" w:rsidR="00160236" w:rsidRPr="00160236" w:rsidRDefault="00160236" w:rsidP="00160236">
      <w:pPr>
        <w:pBdr>
          <w:top w:val="nil"/>
          <w:left w:val="nil"/>
          <w:bottom w:val="nil"/>
          <w:right w:val="nil"/>
          <w:between w:val="nil"/>
        </w:pBdr>
        <w:spacing w:after="0" w:line="240" w:lineRule="auto"/>
        <w:ind w:left="142"/>
        <w:jc w:val="both"/>
        <w:rPr>
          <w:rFonts w:eastAsia="Times New Roman" w:cstheme="minorHAnsi"/>
          <w:color w:val="000000"/>
          <w:sz w:val="24"/>
          <w:szCs w:val="24"/>
        </w:rPr>
      </w:pPr>
    </w:p>
    <w:p w14:paraId="7A67211C" w14:textId="77777777" w:rsidR="00160236" w:rsidRPr="00160236" w:rsidRDefault="00160236" w:rsidP="00160236">
      <w:pPr>
        <w:pBdr>
          <w:top w:val="nil"/>
          <w:left w:val="nil"/>
          <w:bottom w:val="nil"/>
          <w:right w:val="nil"/>
          <w:between w:val="nil"/>
        </w:pBdr>
        <w:spacing w:after="0" w:line="240" w:lineRule="auto"/>
        <w:ind w:left="142"/>
        <w:jc w:val="both"/>
        <w:rPr>
          <w:rFonts w:eastAsia="Times New Roman" w:cstheme="minorHAnsi"/>
          <w:color w:val="000000"/>
          <w:sz w:val="24"/>
          <w:szCs w:val="24"/>
        </w:rPr>
      </w:pPr>
      <w:r w:rsidRPr="00160236">
        <w:rPr>
          <w:rFonts w:eastAsia="Times New Roman" w:cstheme="minorHAnsi"/>
          <w:color w:val="000000"/>
          <w:sz w:val="24"/>
          <w:szCs w:val="24"/>
        </w:rPr>
        <w:t>Farmakologi :</w:t>
      </w:r>
    </w:p>
    <w:p w14:paraId="616E2016" w14:textId="77777777" w:rsidR="00160236" w:rsidRPr="00160236" w:rsidRDefault="00160236" w:rsidP="00160236">
      <w:pPr>
        <w:pStyle w:val="ListParagraph"/>
        <w:numPr>
          <w:ilvl w:val="3"/>
          <w:numId w:val="38"/>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160236">
        <w:rPr>
          <w:rFonts w:eastAsia="Times New Roman" w:cstheme="minorHAnsi"/>
          <w:color w:val="000000"/>
          <w:sz w:val="24"/>
          <w:szCs w:val="24"/>
        </w:rPr>
        <w:t>Betahistine Mesylate 6mg 3x1</w:t>
      </w:r>
    </w:p>
    <w:p w14:paraId="58D1E201" w14:textId="77777777" w:rsidR="00160236" w:rsidRPr="00160236" w:rsidRDefault="00160236" w:rsidP="00160236">
      <w:pPr>
        <w:pStyle w:val="ListParagraph"/>
        <w:numPr>
          <w:ilvl w:val="3"/>
          <w:numId w:val="38"/>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160236">
        <w:rPr>
          <w:rFonts w:eastAsia="Times New Roman" w:cstheme="minorHAnsi"/>
          <w:color w:val="000000"/>
          <w:sz w:val="24"/>
          <w:szCs w:val="24"/>
        </w:rPr>
        <w:t>Lansoprazole 30mg 2x1</w:t>
      </w:r>
    </w:p>
    <w:p w14:paraId="0ED0415B" w14:textId="5CBFF1A0" w:rsidR="000C0F2C" w:rsidRPr="00160236" w:rsidRDefault="000C0F2C" w:rsidP="0047186D">
      <w:pPr>
        <w:widowControl w:val="0"/>
        <w:autoSpaceDE w:val="0"/>
        <w:autoSpaceDN w:val="0"/>
        <w:adjustRightInd w:val="0"/>
        <w:spacing w:after="0" w:line="0" w:lineRule="atLeast"/>
        <w:jc w:val="both"/>
        <w:rPr>
          <w:rFonts w:cstheme="minorHAnsi"/>
          <w:sz w:val="24"/>
          <w:szCs w:val="24"/>
          <w:lang w:val="sv-SE"/>
        </w:rPr>
      </w:pPr>
      <w:r w:rsidRPr="00160236">
        <w:rPr>
          <w:rFonts w:cstheme="minorHAnsi"/>
          <w:sz w:val="24"/>
          <w:szCs w:val="24"/>
          <w:lang w:val="sv-SE"/>
        </w:rPr>
        <w:cr/>
      </w:r>
    </w:p>
    <w:p w14:paraId="66680571" w14:textId="77777777" w:rsidR="000C0F2C" w:rsidRPr="00160236" w:rsidRDefault="000C0F2C" w:rsidP="0047186D">
      <w:pPr>
        <w:widowControl w:val="0"/>
        <w:autoSpaceDE w:val="0"/>
        <w:autoSpaceDN w:val="0"/>
        <w:adjustRightInd w:val="0"/>
        <w:spacing w:after="0" w:line="0" w:lineRule="atLeast"/>
        <w:jc w:val="both"/>
        <w:rPr>
          <w:rFonts w:cstheme="minorHAnsi"/>
          <w:b/>
          <w:bCs/>
          <w:i/>
          <w:iCs/>
          <w:sz w:val="24"/>
          <w:szCs w:val="24"/>
          <w:lang w:val="sv-SE"/>
        </w:rPr>
      </w:pPr>
      <w:r w:rsidRPr="00160236">
        <w:rPr>
          <w:rFonts w:cstheme="minorHAnsi"/>
          <w:b/>
          <w:bCs/>
          <w:i/>
          <w:iCs/>
          <w:sz w:val="24"/>
          <w:szCs w:val="24"/>
          <w:lang w:val="sv-SE"/>
        </w:rPr>
        <w:t>Family Focus</w:t>
      </w:r>
    </w:p>
    <w:p w14:paraId="58D2E647" w14:textId="12B49864" w:rsidR="00A7152F" w:rsidRPr="00A7152F" w:rsidRDefault="00F762B6" w:rsidP="00160236">
      <w:pPr>
        <w:numPr>
          <w:ilvl w:val="1"/>
          <w:numId w:val="34"/>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F762B6">
        <w:rPr>
          <w:rFonts w:eastAsia="Times New Roman" w:cstheme="minorHAnsi"/>
          <w:color w:val="000000"/>
          <w:sz w:val="24"/>
          <w:szCs w:val="24"/>
        </w:rPr>
        <w:t>Menyampaikan informasi kepada keluarga terkait kondisi medis yang diderita oleh pasien</w:t>
      </w:r>
      <w:r w:rsidR="00A7152F" w:rsidRPr="00A7152F">
        <w:rPr>
          <w:rFonts w:eastAsia="Times New Roman" w:cstheme="minorHAnsi"/>
          <w:color w:val="000000"/>
          <w:sz w:val="24"/>
          <w:szCs w:val="24"/>
        </w:rPr>
        <w:t>, termasuk faktor pencetus, gejala klinis, pilihan pengobatan, serta langkah-langkah pencegahan terhadap kemungkinan komplikasi.</w:t>
      </w:r>
    </w:p>
    <w:p w14:paraId="6C502439" w14:textId="77777777" w:rsidR="00A7152F" w:rsidRPr="00A7152F" w:rsidRDefault="00A7152F" w:rsidP="00A7152F">
      <w:pPr>
        <w:numPr>
          <w:ilvl w:val="1"/>
          <w:numId w:val="34"/>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A7152F">
        <w:rPr>
          <w:rFonts w:eastAsia="Times New Roman" w:cstheme="minorHAnsi"/>
          <w:color w:val="000000"/>
          <w:sz w:val="24"/>
          <w:szCs w:val="24"/>
        </w:rPr>
        <w:t>Memberikan penjelasan dan melibatkan anggota keluarga dalam pemantauan kondisi pasien serta</w:t>
      </w:r>
      <w:r w:rsidR="00160236" w:rsidRPr="00A7152F">
        <w:rPr>
          <w:rFonts w:eastAsia="Times New Roman" w:cstheme="minorHAnsi"/>
          <w:color w:val="000000"/>
          <w:sz w:val="24"/>
          <w:szCs w:val="24"/>
        </w:rPr>
        <w:t xml:space="preserve"> membantu latihan keseimbangan yang akan dilakukan pasien untuk mengurangi keluhan vertigo.</w:t>
      </w:r>
    </w:p>
    <w:p w14:paraId="01B9CEBB" w14:textId="59D9FC92" w:rsidR="00A7152F" w:rsidRPr="00A7152F" w:rsidRDefault="00F762B6" w:rsidP="00A7152F">
      <w:pPr>
        <w:numPr>
          <w:ilvl w:val="1"/>
          <w:numId w:val="34"/>
        </w:numPr>
        <w:pBdr>
          <w:top w:val="nil"/>
          <w:left w:val="nil"/>
          <w:bottom w:val="nil"/>
          <w:right w:val="nil"/>
          <w:between w:val="nil"/>
        </w:pBdr>
        <w:spacing w:after="0" w:line="240" w:lineRule="auto"/>
        <w:ind w:left="567"/>
        <w:jc w:val="both"/>
        <w:rPr>
          <w:rFonts w:eastAsia="Times New Roman" w:cstheme="minorHAnsi"/>
          <w:color w:val="000000"/>
          <w:sz w:val="24"/>
          <w:szCs w:val="24"/>
        </w:rPr>
      </w:pPr>
      <w:r w:rsidRPr="00F762B6">
        <w:rPr>
          <w:sz w:val="24"/>
          <w:szCs w:val="24"/>
        </w:rPr>
        <w:t>Melakukan edukasi dan mengajak keterlibatan aktif anggota keluarga dalam memantau keteraturan pola makan pasien serta mengawasi jenis asupan nutrisi yang dikonsumsi</w:t>
      </w:r>
      <w:r w:rsidR="00A7152F" w:rsidRPr="00A7152F">
        <w:rPr>
          <w:sz w:val="24"/>
          <w:szCs w:val="24"/>
        </w:rPr>
        <w:t>.</w:t>
      </w:r>
    </w:p>
    <w:p w14:paraId="7850B58B" w14:textId="77777777" w:rsidR="00A7152F" w:rsidRPr="00A7152F" w:rsidRDefault="00A7152F" w:rsidP="00A7152F">
      <w:pPr>
        <w:numPr>
          <w:ilvl w:val="1"/>
          <w:numId w:val="34"/>
        </w:numPr>
        <w:pBdr>
          <w:top w:val="nil"/>
          <w:left w:val="nil"/>
          <w:bottom w:val="nil"/>
          <w:right w:val="nil"/>
          <w:between w:val="nil"/>
        </w:pBdr>
        <w:spacing w:after="0" w:line="240" w:lineRule="auto"/>
        <w:ind w:left="567"/>
        <w:jc w:val="both"/>
        <w:rPr>
          <w:sz w:val="24"/>
          <w:szCs w:val="24"/>
        </w:rPr>
      </w:pPr>
      <w:r w:rsidRPr="00A7152F">
        <w:rPr>
          <w:sz w:val="24"/>
          <w:szCs w:val="24"/>
        </w:rPr>
        <w:t>Memberikan edukasi kepada keluarga terkait indikasi, kontraindikasi, kemungkinan komplikasi, dan prosedur tatalaksana yang tepat selama pelaksanaan manuver.</w:t>
      </w:r>
    </w:p>
    <w:p w14:paraId="442DF955" w14:textId="60D6DFEE" w:rsidR="00A7152F" w:rsidRPr="00A7152F" w:rsidRDefault="00F762B6" w:rsidP="00A7152F">
      <w:pPr>
        <w:numPr>
          <w:ilvl w:val="1"/>
          <w:numId w:val="34"/>
        </w:numPr>
        <w:pBdr>
          <w:top w:val="nil"/>
          <w:left w:val="nil"/>
          <w:bottom w:val="nil"/>
          <w:right w:val="nil"/>
          <w:between w:val="nil"/>
        </w:pBdr>
        <w:spacing w:after="0" w:line="240" w:lineRule="auto"/>
        <w:ind w:left="567"/>
        <w:jc w:val="both"/>
        <w:rPr>
          <w:sz w:val="24"/>
          <w:szCs w:val="24"/>
        </w:rPr>
      </w:pPr>
      <w:r w:rsidRPr="00F762B6">
        <w:rPr>
          <w:sz w:val="24"/>
          <w:szCs w:val="24"/>
        </w:rPr>
        <w:t>Menginformasikan kepada keluarga mengenai faktor predisposisi atau pencetus kondisi medis pasien serta menekankan pentingnya peran keluarga dalam memberikan dukungan emosional dan motivasi selama proses perawatan</w:t>
      </w:r>
      <w:r w:rsidR="00A7152F" w:rsidRPr="00A7152F">
        <w:rPr>
          <w:sz w:val="24"/>
          <w:szCs w:val="24"/>
        </w:rPr>
        <w:t>.</w:t>
      </w:r>
    </w:p>
    <w:p w14:paraId="074A39EB" w14:textId="53AD8E03" w:rsidR="00A7152F" w:rsidRPr="00A7152F" w:rsidRDefault="00A7152F" w:rsidP="00A7152F">
      <w:pPr>
        <w:numPr>
          <w:ilvl w:val="1"/>
          <w:numId w:val="34"/>
        </w:numPr>
        <w:pBdr>
          <w:top w:val="nil"/>
          <w:left w:val="nil"/>
          <w:bottom w:val="nil"/>
          <w:right w:val="nil"/>
          <w:between w:val="nil"/>
        </w:pBdr>
        <w:spacing w:after="0" w:line="240" w:lineRule="auto"/>
        <w:ind w:left="567"/>
        <w:jc w:val="both"/>
        <w:rPr>
          <w:sz w:val="24"/>
          <w:szCs w:val="24"/>
        </w:rPr>
      </w:pPr>
      <w:r w:rsidRPr="00A7152F">
        <w:rPr>
          <w:sz w:val="24"/>
          <w:szCs w:val="24"/>
        </w:rPr>
        <w:t>Memberikan pemahaman kepada keluarga tentang pentingnya kunjungan kontrol secara rutin ke fasilitas kesehatan terdekat guna menjaga stabilitas kondisi pasien dan mencegah terjadinya komplikasi.</w:t>
      </w:r>
    </w:p>
    <w:p w14:paraId="1672499E" w14:textId="6DC71CF9" w:rsidR="00160236" w:rsidRPr="00A7152F" w:rsidRDefault="00160236" w:rsidP="00A7152F">
      <w:pPr>
        <w:pBdr>
          <w:top w:val="nil"/>
          <w:left w:val="nil"/>
          <w:bottom w:val="nil"/>
          <w:right w:val="nil"/>
          <w:between w:val="nil"/>
        </w:pBdr>
        <w:spacing w:line="240" w:lineRule="auto"/>
        <w:ind w:left="567"/>
        <w:jc w:val="both"/>
        <w:rPr>
          <w:rFonts w:eastAsia="Times New Roman" w:cstheme="minorHAnsi"/>
          <w:color w:val="000000"/>
          <w:sz w:val="24"/>
          <w:szCs w:val="24"/>
        </w:rPr>
      </w:pPr>
    </w:p>
    <w:p w14:paraId="3C65858A" w14:textId="77777777" w:rsidR="000C0F2C" w:rsidRPr="00A7152F" w:rsidRDefault="000C0F2C" w:rsidP="0047186D">
      <w:pPr>
        <w:widowControl w:val="0"/>
        <w:autoSpaceDE w:val="0"/>
        <w:autoSpaceDN w:val="0"/>
        <w:adjustRightInd w:val="0"/>
        <w:spacing w:after="0" w:line="0" w:lineRule="atLeast"/>
        <w:jc w:val="both"/>
        <w:rPr>
          <w:rFonts w:cstheme="minorHAnsi"/>
          <w:i/>
          <w:iCs/>
          <w:sz w:val="24"/>
          <w:szCs w:val="24"/>
          <w:lang w:val="sv-SE"/>
        </w:rPr>
      </w:pPr>
      <w:r w:rsidRPr="00A7152F">
        <w:rPr>
          <w:rFonts w:cstheme="minorHAnsi"/>
          <w:b/>
          <w:bCs/>
          <w:i/>
          <w:iCs/>
          <w:sz w:val="24"/>
          <w:szCs w:val="24"/>
          <w:lang w:val="sv-SE"/>
        </w:rPr>
        <w:t>Community Oriented</w:t>
      </w:r>
    </w:p>
    <w:p w14:paraId="66EB4E30" w14:textId="2D95B9BA" w:rsidR="00A7152F" w:rsidRDefault="00A7152F" w:rsidP="00160236">
      <w:pPr>
        <w:pStyle w:val="ListParagraph"/>
        <w:numPr>
          <w:ilvl w:val="0"/>
          <w:numId w:val="27"/>
        </w:numPr>
        <w:pBdr>
          <w:top w:val="nil"/>
          <w:left w:val="nil"/>
          <w:bottom w:val="nil"/>
          <w:right w:val="nil"/>
          <w:between w:val="nil"/>
        </w:pBdr>
        <w:spacing w:line="240" w:lineRule="auto"/>
        <w:jc w:val="both"/>
        <w:rPr>
          <w:rFonts w:eastAsia="Times New Roman" w:cstheme="minorHAnsi"/>
          <w:color w:val="000000"/>
          <w:sz w:val="24"/>
          <w:szCs w:val="24"/>
        </w:rPr>
      </w:pPr>
      <w:r w:rsidRPr="00A7152F">
        <w:rPr>
          <w:rFonts w:eastAsia="Times New Roman" w:cstheme="minorHAnsi"/>
          <w:color w:val="000000"/>
          <w:sz w:val="24"/>
          <w:szCs w:val="24"/>
        </w:rPr>
        <w:t xml:space="preserve">Menyampaikan informasi dan </w:t>
      </w:r>
      <w:r w:rsidR="00F762B6">
        <w:rPr>
          <w:rFonts w:eastAsia="Times New Roman" w:cstheme="minorHAnsi"/>
          <w:color w:val="000000"/>
          <w:sz w:val="24"/>
          <w:szCs w:val="24"/>
        </w:rPr>
        <w:t>pemberian</w:t>
      </w:r>
      <w:r w:rsidRPr="00A7152F">
        <w:rPr>
          <w:rFonts w:eastAsia="Times New Roman" w:cstheme="minorHAnsi"/>
          <w:color w:val="000000"/>
          <w:sz w:val="24"/>
          <w:szCs w:val="24"/>
        </w:rPr>
        <w:t xml:space="preserve"> motivasi melalui media cetak berupa poster yang dicetak, disertai edukasi langsung, dengan tujuan meningkatkan pemahaman pasien mengenai vertigo dan dispepsia.</w:t>
      </w:r>
    </w:p>
    <w:p w14:paraId="0B420F45" w14:textId="5887A5AA" w:rsidR="000C0F2C" w:rsidRPr="00160236" w:rsidRDefault="00160236" w:rsidP="00160236">
      <w:pPr>
        <w:pStyle w:val="ListParagraph"/>
        <w:numPr>
          <w:ilvl w:val="0"/>
          <w:numId w:val="27"/>
        </w:numPr>
        <w:pBdr>
          <w:top w:val="nil"/>
          <w:left w:val="nil"/>
          <w:bottom w:val="nil"/>
          <w:right w:val="nil"/>
          <w:between w:val="nil"/>
        </w:pBdr>
        <w:spacing w:line="240" w:lineRule="auto"/>
        <w:jc w:val="both"/>
        <w:rPr>
          <w:rFonts w:eastAsia="Times New Roman" w:cstheme="minorHAnsi"/>
          <w:color w:val="000000"/>
          <w:sz w:val="24"/>
          <w:szCs w:val="24"/>
        </w:rPr>
      </w:pPr>
      <w:r w:rsidRPr="00160236">
        <w:rPr>
          <w:rFonts w:eastAsia="Times New Roman" w:cstheme="minorHAnsi"/>
          <w:color w:val="000000"/>
          <w:sz w:val="24"/>
          <w:szCs w:val="24"/>
        </w:rPr>
        <w:t>Memotivasi masyarakat agar mau melakukan tes kesehatan dini ke fasilitas kesehatan terdekat.</w:t>
      </w:r>
      <w:r w:rsidR="000C0F2C" w:rsidRPr="00160236">
        <w:rPr>
          <w:rFonts w:cstheme="minorHAnsi"/>
          <w:sz w:val="24"/>
          <w:szCs w:val="24"/>
          <w:lang w:val="sv-SE"/>
        </w:rPr>
        <w:cr/>
      </w:r>
    </w:p>
    <w:p w14:paraId="00507C33" w14:textId="77777777" w:rsidR="000C0F2C" w:rsidRPr="0047186D" w:rsidRDefault="000C0F2C" w:rsidP="0047186D">
      <w:pPr>
        <w:widowControl w:val="0"/>
        <w:autoSpaceDE w:val="0"/>
        <w:autoSpaceDN w:val="0"/>
        <w:adjustRightInd w:val="0"/>
        <w:spacing w:after="0" w:line="0" w:lineRule="atLeast"/>
        <w:jc w:val="both"/>
        <w:rPr>
          <w:rFonts w:cstheme="minorHAnsi"/>
          <w:b/>
          <w:sz w:val="24"/>
          <w:szCs w:val="24"/>
          <w:lang w:val="id-ID"/>
        </w:rPr>
      </w:pPr>
      <w:r w:rsidRPr="0047186D">
        <w:rPr>
          <w:rFonts w:cstheme="minorHAnsi"/>
          <w:b/>
          <w:sz w:val="24"/>
          <w:szCs w:val="24"/>
          <w:lang w:val="id-ID"/>
        </w:rPr>
        <w:t>DIAGNOSIS HOLISTIK AKHIR</w:t>
      </w:r>
    </w:p>
    <w:p w14:paraId="2AB9517F" w14:textId="77777777" w:rsidR="000C0F2C" w:rsidRPr="00160236" w:rsidRDefault="000C0F2C" w:rsidP="0047186D">
      <w:pPr>
        <w:widowControl w:val="0"/>
        <w:numPr>
          <w:ilvl w:val="0"/>
          <w:numId w:val="28"/>
        </w:numPr>
        <w:autoSpaceDE w:val="0"/>
        <w:autoSpaceDN w:val="0"/>
        <w:adjustRightInd w:val="0"/>
        <w:spacing w:after="0" w:line="0" w:lineRule="atLeast"/>
        <w:jc w:val="both"/>
        <w:rPr>
          <w:rFonts w:cstheme="minorHAnsi"/>
          <w:b/>
          <w:sz w:val="24"/>
          <w:szCs w:val="24"/>
          <w:lang w:val="id-ID"/>
        </w:rPr>
      </w:pPr>
      <w:r w:rsidRPr="00160236">
        <w:rPr>
          <w:rFonts w:cstheme="minorHAnsi"/>
          <w:b/>
          <w:sz w:val="24"/>
          <w:szCs w:val="24"/>
          <w:lang w:val="id-ID"/>
        </w:rPr>
        <w:t>Aspek Personal</w:t>
      </w:r>
    </w:p>
    <w:p w14:paraId="7ACC1198" w14:textId="7B872B25" w:rsidR="00160236" w:rsidRPr="00160236" w:rsidRDefault="00160236" w:rsidP="00160236">
      <w:pPr>
        <w:numPr>
          <w:ilvl w:val="0"/>
          <w:numId w:val="39"/>
        </w:numPr>
        <w:pBdr>
          <w:top w:val="nil"/>
          <w:left w:val="nil"/>
          <w:bottom w:val="nil"/>
          <w:right w:val="nil"/>
          <w:between w:val="nil"/>
        </w:pBdr>
        <w:spacing w:after="0" w:line="240" w:lineRule="auto"/>
        <w:ind w:left="709"/>
        <w:jc w:val="both"/>
        <w:rPr>
          <w:rFonts w:eastAsia="Times New Roman" w:cstheme="minorHAnsi"/>
          <w:color w:val="000000"/>
          <w:sz w:val="24"/>
          <w:szCs w:val="24"/>
        </w:rPr>
      </w:pPr>
      <w:r w:rsidRPr="00160236">
        <w:rPr>
          <w:rFonts w:eastAsia="Times New Roman" w:cstheme="minorHAnsi"/>
          <w:color w:val="000000"/>
          <w:sz w:val="24"/>
          <w:szCs w:val="24"/>
        </w:rPr>
        <w:t xml:space="preserve">Alasan kedatangan: keluhan pasien terkait pusing berputar dan mual </w:t>
      </w:r>
      <w:r w:rsidR="00F762B6">
        <w:rPr>
          <w:rFonts w:eastAsia="Times New Roman" w:cstheme="minorHAnsi"/>
          <w:color w:val="000000"/>
          <w:sz w:val="24"/>
          <w:szCs w:val="24"/>
        </w:rPr>
        <w:t>telah</w:t>
      </w:r>
      <w:r w:rsidRPr="00160236">
        <w:rPr>
          <w:rFonts w:eastAsia="Times New Roman" w:cstheme="minorHAnsi"/>
          <w:color w:val="000000"/>
          <w:sz w:val="24"/>
          <w:szCs w:val="24"/>
        </w:rPr>
        <w:t xml:space="preserve"> membaik</w:t>
      </w:r>
    </w:p>
    <w:p w14:paraId="3AC0C2A9" w14:textId="7DB08D97" w:rsidR="00A7152F" w:rsidRDefault="00160236" w:rsidP="007B0B66">
      <w:pPr>
        <w:numPr>
          <w:ilvl w:val="0"/>
          <w:numId w:val="39"/>
        </w:numPr>
        <w:pBdr>
          <w:top w:val="nil"/>
          <w:left w:val="nil"/>
          <w:bottom w:val="nil"/>
          <w:right w:val="nil"/>
          <w:between w:val="nil"/>
        </w:pBdr>
        <w:spacing w:after="0" w:line="240" w:lineRule="auto"/>
        <w:jc w:val="both"/>
        <w:rPr>
          <w:rFonts w:eastAsia="Times New Roman" w:cstheme="minorHAnsi"/>
          <w:color w:val="000000"/>
          <w:sz w:val="24"/>
          <w:szCs w:val="24"/>
        </w:rPr>
      </w:pPr>
      <w:r w:rsidRPr="00A7152F">
        <w:rPr>
          <w:rFonts w:eastAsia="Times New Roman" w:cstheme="minorHAnsi"/>
          <w:color w:val="000000"/>
          <w:sz w:val="24"/>
          <w:szCs w:val="24"/>
        </w:rPr>
        <w:t xml:space="preserve">Kekhawatiran: </w:t>
      </w:r>
      <w:r w:rsidR="00A7152F" w:rsidRPr="00A7152F">
        <w:rPr>
          <w:rFonts w:eastAsia="Times New Roman" w:cstheme="minorHAnsi"/>
          <w:color w:val="000000"/>
          <w:sz w:val="24"/>
          <w:szCs w:val="24"/>
        </w:rPr>
        <w:t xml:space="preserve">Pasien </w:t>
      </w:r>
      <w:r w:rsidR="00F762B6">
        <w:rPr>
          <w:rFonts w:eastAsia="Times New Roman" w:cstheme="minorHAnsi"/>
          <w:color w:val="000000"/>
          <w:sz w:val="24"/>
          <w:szCs w:val="24"/>
        </w:rPr>
        <w:t xml:space="preserve">sudah </w:t>
      </w:r>
      <w:r w:rsidR="00A7152F" w:rsidRPr="00A7152F">
        <w:rPr>
          <w:rFonts w:eastAsia="Times New Roman" w:cstheme="minorHAnsi"/>
          <w:color w:val="000000"/>
          <w:sz w:val="24"/>
          <w:szCs w:val="24"/>
        </w:rPr>
        <w:t xml:space="preserve">tidak lagi merasa cemas terhadap kemungkinan memburuknya </w:t>
      </w:r>
      <w:r w:rsidR="00A7152F" w:rsidRPr="00A7152F">
        <w:rPr>
          <w:rFonts w:eastAsia="Times New Roman" w:cstheme="minorHAnsi"/>
          <w:color w:val="000000"/>
          <w:sz w:val="24"/>
          <w:szCs w:val="24"/>
        </w:rPr>
        <w:lastRenderedPageBreak/>
        <w:t>penyakit maupun dampaknya terhadap aktivitas harian.</w:t>
      </w:r>
    </w:p>
    <w:p w14:paraId="07EB4AE1" w14:textId="4B34918E" w:rsidR="00160236" w:rsidRPr="00A7152F" w:rsidRDefault="00160236" w:rsidP="007B0B66">
      <w:pPr>
        <w:numPr>
          <w:ilvl w:val="0"/>
          <w:numId w:val="39"/>
        </w:numPr>
        <w:pBdr>
          <w:top w:val="nil"/>
          <w:left w:val="nil"/>
          <w:bottom w:val="nil"/>
          <w:right w:val="nil"/>
          <w:between w:val="nil"/>
        </w:pBdr>
        <w:spacing w:after="0" w:line="240" w:lineRule="auto"/>
        <w:jc w:val="both"/>
        <w:rPr>
          <w:rFonts w:eastAsia="Times New Roman" w:cstheme="minorHAnsi"/>
          <w:color w:val="000000"/>
          <w:sz w:val="24"/>
          <w:szCs w:val="24"/>
        </w:rPr>
      </w:pPr>
      <w:r w:rsidRPr="00A7152F">
        <w:rPr>
          <w:rFonts w:eastAsia="Times New Roman" w:cstheme="minorHAnsi"/>
          <w:color w:val="000000"/>
          <w:sz w:val="24"/>
          <w:szCs w:val="24"/>
        </w:rPr>
        <w:t>Persepsi: Pasien menganggap bahwa jika sakit kepala yang ia rasakan sekarang dibiarkan terus-menerus dapat mendatangkan komplikasi di kemudian hari sehingga pasien sudah mengetahui cara untuk mengurangi keluhan.</w:t>
      </w:r>
    </w:p>
    <w:p w14:paraId="68A45455" w14:textId="77777777" w:rsidR="00160236" w:rsidRPr="00160236" w:rsidRDefault="00160236" w:rsidP="00160236">
      <w:pPr>
        <w:numPr>
          <w:ilvl w:val="0"/>
          <w:numId w:val="39"/>
        </w:numPr>
        <w:pBdr>
          <w:top w:val="nil"/>
          <w:left w:val="nil"/>
          <w:bottom w:val="nil"/>
          <w:right w:val="nil"/>
          <w:between w:val="nil"/>
        </w:pBdr>
        <w:spacing w:after="0" w:line="240" w:lineRule="auto"/>
        <w:jc w:val="both"/>
        <w:rPr>
          <w:rFonts w:eastAsia="Times New Roman" w:cstheme="minorHAnsi"/>
          <w:color w:val="000000"/>
          <w:sz w:val="24"/>
          <w:szCs w:val="24"/>
        </w:rPr>
      </w:pPr>
      <w:r w:rsidRPr="00160236">
        <w:rPr>
          <w:rFonts w:eastAsia="Times New Roman" w:cstheme="minorHAnsi"/>
          <w:color w:val="000000"/>
          <w:sz w:val="24"/>
          <w:szCs w:val="24"/>
        </w:rPr>
        <w:t>Harapan: Harapan pasien terhadap penyakitnya agar tidak terjadi kekambuhan.</w:t>
      </w:r>
    </w:p>
    <w:p w14:paraId="793FB3AA" w14:textId="77777777" w:rsidR="00160236" w:rsidRPr="00160236" w:rsidRDefault="00160236" w:rsidP="00160236">
      <w:pPr>
        <w:pBdr>
          <w:top w:val="nil"/>
          <w:left w:val="nil"/>
          <w:bottom w:val="nil"/>
          <w:right w:val="nil"/>
          <w:between w:val="nil"/>
        </w:pBdr>
        <w:spacing w:after="0" w:line="240" w:lineRule="auto"/>
        <w:ind w:left="720"/>
        <w:jc w:val="both"/>
        <w:rPr>
          <w:rFonts w:eastAsia="Times New Roman" w:cstheme="minorHAnsi"/>
          <w:color w:val="000000"/>
          <w:sz w:val="24"/>
          <w:szCs w:val="24"/>
        </w:rPr>
      </w:pPr>
    </w:p>
    <w:p w14:paraId="1E606230" w14:textId="77777777" w:rsidR="000C0F2C" w:rsidRPr="00160236" w:rsidRDefault="000C0F2C" w:rsidP="0047186D">
      <w:pPr>
        <w:widowControl w:val="0"/>
        <w:numPr>
          <w:ilvl w:val="0"/>
          <w:numId w:val="28"/>
        </w:numPr>
        <w:autoSpaceDE w:val="0"/>
        <w:autoSpaceDN w:val="0"/>
        <w:adjustRightInd w:val="0"/>
        <w:spacing w:after="0" w:line="0" w:lineRule="atLeast"/>
        <w:jc w:val="both"/>
        <w:rPr>
          <w:rFonts w:cstheme="minorHAnsi"/>
          <w:b/>
          <w:sz w:val="24"/>
          <w:szCs w:val="24"/>
          <w:lang w:val="id-ID"/>
        </w:rPr>
      </w:pPr>
      <w:r w:rsidRPr="00160236">
        <w:rPr>
          <w:rFonts w:cstheme="minorHAnsi"/>
          <w:b/>
          <w:sz w:val="24"/>
          <w:szCs w:val="24"/>
          <w:lang w:val="id-ID"/>
        </w:rPr>
        <w:t>Aspek Klinik</w:t>
      </w:r>
    </w:p>
    <w:p w14:paraId="6B6CDC56" w14:textId="77777777" w:rsidR="00160236" w:rsidRPr="00160236" w:rsidRDefault="00160236" w:rsidP="00160236">
      <w:pPr>
        <w:numPr>
          <w:ilvl w:val="1"/>
          <w:numId w:val="40"/>
        </w:numPr>
        <w:pBdr>
          <w:top w:val="nil"/>
          <w:left w:val="nil"/>
          <w:bottom w:val="nil"/>
          <w:right w:val="nil"/>
          <w:between w:val="nil"/>
        </w:pBdr>
        <w:spacing w:after="0" w:line="240" w:lineRule="auto"/>
        <w:ind w:left="709" w:hanging="283"/>
        <w:jc w:val="both"/>
        <w:rPr>
          <w:rFonts w:eastAsia="Times New Roman" w:cstheme="minorHAnsi"/>
          <w:color w:val="000000"/>
          <w:sz w:val="24"/>
          <w:szCs w:val="24"/>
        </w:rPr>
      </w:pPr>
      <w:r w:rsidRPr="00160236">
        <w:rPr>
          <w:rFonts w:eastAsia="Times New Roman" w:cstheme="minorHAnsi"/>
          <w:i/>
          <w:color w:val="000000"/>
          <w:sz w:val="24"/>
          <w:szCs w:val="24"/>
        </w:rPr>
        <w:t xml:space="preserve">Benign Paroxysmal Positional Vertigo </w:t>
      </w:r>
      <w:r w:rsidRPr="00160236">
        <w:rPr>
          <w:rFonts w:eastAsia="Times New Roman" w:cstheme="minorHAnsi"/>
          <w:color w:val="000000"/>
          <w:sz w:val="24"/>
          <w:szCs w:val="24"/>
        </w:rPr>
        <w:t>(ICD-X: H81.1; ICPC 2: N17)</w:t>
      </w:r>
    </w:p>
    <w:p w14:paraId="4A4DBBBD" w14:textId="77777777" w:rsidR="00160236" w:rsidRPr="00160236" w:rsidRDefault="00160236" w:rsidP="00160236">
      <w:pPr>
        <w:numPr>
          <w:ilvl w:val="1"/>
          <w:numId w:val="40"/>
        </w:numPr>
        <w:pBdr>
          <w:top w:val="nil"/>
          <w:left w:val="nil"/>
          <w:bottom w:val="nil"/>
          <w:right w:val="nil"/>
          <w:between w:val="nil"/>
        </w:pBdr>
        <w:spacing w:after="0" w:line="240" w:lineRule="auto"/>
        <w:ind w:left="709" w:hanging="283"/>
        <w:jc w:val="both"/>
        <w:rPr>
          <w:rFonts w:eastAsia="Times New Roman" w:cstheme="minorHAnsi"/>
          <w:color w:val="000000"/>
          <w:sz w:val="24"/>
          <w:szCs w:val="24"/>
        </w:rPr>
      </w:pPr>
      <w:r w:rsidRPr="00160236">
        <w:rPr>
          <w:rFonts w:eastAsia="Times New Roman" w:cstheme="minorHAnsi"/>
          <w:i/>
          <w:color w:val="000000"/>
          <w:sz w:val="24"/>
          <w:szCs w:val="24"/>
        </w:rPr>
        <w:t>Dyspepsia</w:t>
      </w:r>
      <w:r w:rsidRPr="00160236">
        <w:rPr>
          <w:rFonts w:eastAsia="Times New Roman" w:cstheme="minorHAnsi"/>
          <w:color w:val="000000"/>
          <w:sz w:val="24"/>
          <w:szCs w:val="24"/>
        </w:rPr>
        <w:t xml:space="preserve"> (ICD-X: K30, ICPC-2: D07)</w:t>
      </w:r>
    </w:p>
    <w:p w14:paraId="06FAB528" w14:textId="77777777" w:rsidR="000C0F2C" w:rsidRPr="00160236" w:rsidRDefault="000C0F2C" w:rsidP="00F762B6">
      <w:pPr>
        <w:widowControl w:val="0"/>
        <w:autoSpaceDE w:val="0"/>
        <w:autoSpaceDN w:val="0"/>
        <w:adjustRightInd w:val="0"/>
        <w:spacing w:after="0" w:line="0" w:lineRule="atLeast"/>
        <w:jc w:val="both"/>
        <w:rPr>
          <w:rFonts w:cstheme="minorHAnsi"/>
          <w:bCs/>
          <w:sz w:val="24"/>
          <w:szCs w:val="24"/>
          <w:lang w:val="id-ID"/>
        </w:rPr>
      </w:pPr>
    </w:p>
    <w:p w14:paraId="5B046A2A" w14:textId="77777777" w:rsidR="000C0F2C" w:rsidRPr="00160236" w:rsidRDefault="000C0F2C" w:rsidP="0047186D">
      <w:pPr>
        <w:widowControl w:val="0"/>
        <w:numPr>
          <w:ilvl w:val="0"/>
          <w:numId w:val="28"/>
        </w:numPr>
        <w:autoSpaceDE w:val="0"/>
        <w:autoSpaceDN w:val="0"/>
        <w:adjustRightInd w:val="0"/>
        <w:spacing w:after="0" w:line="0" w:lineRule="atLeast"/>
        <w:ind w:left="709"/>
        <w:jc w:val="both"/>
        <w:rPr>
          <w:rFonts w:cstheme="minorHAnsi"/>
          <w:b/>
          <w:sz w:val="24"/>
          <w:szCs w:val="24"/>
          <w:lang w:val="id-ID"/>
        </w:rPr>
      </w:pPr>
      <w:r w:rsidRPr="00160236">
        <w:rPr>
          <w:rFonts w:cstheme="minorHAnsi"/>
          <w:b/>
          <w:sz w:val="24"/>
          <w:szCs w:val="24"/>
          <w:lang w:val="id-ID"/>
        </w:rPr>
        <w:t>Aspek Risiko Internal</w:t>
      </w:r>
    </w:p>
    <w:p w14:paraId="74AA3E1D" w14:textId="77777777" w:rsidR="00160236" w:rsidRPr="00160236" w:rsidRDefault="00160236" w:rsidP="00160236">
      <w:pPr>
        <w:numPr>
          <w:ilvl w:val="1"/>
          <w:numId w:val="42"/>
        </w:numPr>
        <w:pBdr>
          <w:top w:val="nil"/>
          <w:left w:val="nil"/>
          <w:bottom w:val="nil"/>
          <w:right w:val="nil"/>
          <w:between w:val="nil"/>
        </w:pBdr>
        <w:spacing w:after="0" w:line="240" w:lineRule="auto"/>
        <w:ind w:left="709" w:hanging="283"/>
        <w:jc w:val="both"/>
        <w:rPr>
          <w:rFonts w:eastAsia="Times New Roman" w:cstheme="minorHAnsi"/>
          <w:b/>
          <w:color w:val="000000"/>
          <w:sz w:val="24"/>
          <w:szCs w:val="24"/>
        </w:rPr>
      </w:pPr>
      <w:r w:rsidRPr="00160236">
        <w:rPr>
          <w:rFonts w:eastAsia="Times New Roman" w:cstheme="minorHAnsi"/>
          <w:color w:val="000000"/>
          <w:sz w:val="24"/>
          <w:szCs w:val="24"/>
        </w:rPr>
        <w:t>Pasien sudah mengetahui bahwa perempuan lebih berisiko terkena vertigo dan dispepsia.</w:t>
      </w:r>
    </w:p>
    <w:p w14:paraId="5E0D2376" w14:textId="74A18CFA" w:rsidR="00160236" w:rsidRPr="00160236" w:rsidRDefault="00160236" w:rsidP="00160236">
      <w:pPr>
        <w:numPr>
          <w:ilvl w:val="1"/>
          <w:numId w:val="42"/>
        </w:numPr>
        <w:pBdr>
          <w:top w:val="nil"/>
          <w:left w:val="nil"/>
          <w:bottom w:val="nil"/>
          <w:right w:val="nil"/>
          <w:between w:val="nil"/>
        </w:pBdr>
        <w:spacing w:after="0" w:line="240" w:lineRule="auto"/>
        <w:ind w:left="709" w:hanging="283"/>
        <w:jc w:val="both"/>
        <w:rPr>
          <w:rFonts w:eastAsia="Times New Roman" w:cstheme="minorHAnsi"/>
          <w:b/>
          <w:color w:val="000000"/>
          <w:sz w:val="24"/>
          <w:szCs w:val="24"/>
        </w:rPr>
      </w:pPr>
      <w:r w:rsidRPr="00160236">
        <w:rPr>
          <w:rFonts w:eastAsia="Times New Roman" w:cstheme="minorHAnsi"/>
          <w:color w:val="000000"/>
          <w:sz w:val="24"/>
          <w:szCs w:val="24"/>
        </w:rPr>
        <w:t>Pasien sudah mengetahui bahwa pola tidur yang tidak teratur dapat memicu terjadinya vertigo.</w:t>
      </w:r>
    </w:p>
    <w:p w14:paraId="3916433B" w14:textId="6E56ADE3" w:rsidR="00160236" w:rsidRPr="00160236" w:rsidRDefault="00F762B6" w:rsidP="00160236">
      <w:pPr>
        <w:numPr>
          <w:ilvl w:val="1"/>
          <w:numId w:val="40"/>
        </w:numPr>
        <w:pBdr>
          <w:top w:val="nil"/>
          <w:left w:val="nil"/>
          <w:bottom w:val="nil"/>
          <w:right w:val="nil"/>
          <w:between w:val="nil"/>
        </w:pBdr>
        <w:spacing w:after="0" w:line="240" w:lineRule="auto"/>
        <w:ind w:left="709" w:hanging="283"/>
        <w:jc w:val="both"/>
        <w:rPr>
          <w:rFonts w:eastAsia="Times New Roman" w:cstheme="minorHAnsi"/>
          <w:b/>
          <w:color w:val="000000"/>
          <w:sz w:val="24"/>
          <w:szCs w:val="24"/>
        </w:rPr>
      </w:pPr>
      <w:r w:rsidRPr="00F762B6">
        <w:rPr>
          <w:rFonts w:eastAsia="Times New Roman" w:cstheme="minorHAnsi"/>
          <w:color w:val="000000"/>
          <w:sz w:val="24"/>
          <w:szCs w:val="24"/>
        </w:rPr>
        <w:t>Pasien telah memahami bahwa pola makan yang tidak adekuat dan tidak teratur dapat menjadi faktor pemicu timbulnya gejala dispepsia</w:t>
      </w:r>
      <w:r w:rsidR="00160236" w:rsidRPr="00160236">
        <w:rPr>
          <w:rFonts w:eastAsia="Times New Roman" w:cstheme="minorHAnsi"/>
          <w:color w:val="000000"/>
          <w:sz w:val="24"/>
          <w:szCs w:val="24"/>
        </w:rPr>
        <w:t>.</w:t>
      </w:r>
    </w:p>
    <w:p w14:paraId="261DEE59" w14:textId="77777777" w:rsidR="00160236" w:rsidRPr="00160236" w:rsidRDefault="00160236" w:rsidP="00160236">
      <w:pPr>
        <w:numPr>
          <w:ilvl w:val="1"/>
          <w:numId w:val="40"/>
        </w:numPr>
        <w:pBdr>
          <w:top w:val="nil"/>
          <w:left w:val="nil"/>
          <w:bottom w:val="nil"/>
          <w:right w:val="nil"/>
          <w:between w:val="nil"/>
        </w:pBdr>
        <w:spacing w:after="0" w:line="240" w:lineRule="auto"/>
        <w:ind w:left="709" w:hanging="283"/>
        <w:jc w:val="both"/>
        <w:rPr>
          <w:rFonts w:eastAsia="Times New Roman" w:cstheme="minorHAnsi"/>
          <w:color w:val="000000"/>
          <w:sz w:val="24"/>
          <w:szCs w:val="24"/>
        </w:rPr>
      </w:pPr>
      <w:r w:rsidRPr="00160236">
        <w:rPr>
          <w:rFonts w:eastAsia="Times New Roman" w:cstheme="minorHAnsi"/>
          <w:color w:val="000000"/>
          <w:sz w:val="24"/>
          <w:szCs w:val="24"/>
        </w:rPr>
        <w:t>Pasien mengetahui pentingnya kontrol rutin dan konsultasi kepada dokter dan sudah mau untuk merutinkan hal tersebut.</w:t>
      </w:r>
    </w:p>
    <w:p w14:paraId="69B353F7" w14:textId="77777777" w:rsidR="00160236" w:rsidRPr="00160236" w:rsidRDefault="00160236" w:rsidP="00160236">
      <w:pPr>
        <w:numPr>
          <w:ilvl w:val="1"/>
          <w:numId w:val="40"/>
        </w:numPr>
        <w:pBdr>
          <w:top w:val="nil"/>
          <w:left w:val="nil"/>
          <w:bottom w:val="nil"/>
          <w:right w:val="nil"/>
          <w:between w:val="nil"/>
        </w:pBdr>
        <w:spacing w:after="0" w:line="240" w:lineRule="auto"/>
        <w:ind w:left="709" w:hanging="283"/>
        <w:jc w:val="both"/>
        <w:rPr>
          <w:rFonts w:eastAsia="Times New Roman" w:cstheme="minorHAnsi"/>
          <w:b/>
          <w:color w:val="000000"/>
          <w:sz w:val="24"/>
          <w:szCs w:val="24"/>
        </w:rPr>
      </w:pPr>
      <w:r w:rsidRPr="00160236">
        <w:rPr>
          <w:rFonts w:eastAsia="Times New Roman" w:cstheme="minorHAnsi"/>
          <w:color w:val="000000"/>
          <w:sz w:val="24"/>
          <w:szCs w:val="24"/>
        </w:rPr>
        <w:t>Pasien sudah mengetahui bahwa stress dan kelelahan dapat memicu dan memperburuk vertigo dan dispepsia.</w:t>
      </w:r>
    </w:p>
    <w:p w14:paraId="33290EF9" w14:textId="7E69F9AC" w:rsidR="000C0F2C" w:rsidRPr="00160236" w:rsidRDefault="00A7152F" w:rsidP="00160236">
      <w:pPr>
        <w:numPr>
          <w:ilvl w:val="1"/>
          <w:numId w:val="40"/>
        </w:numPr>
        <w:pBdr>
          <w:top w:val="nil"/>
          <w:left w:val="nil"/>
          <w:bottom w:val="nil"/>
          <w:right w:val="nil"/>
          <w:between w:val="nil"/>
        </w:pBdr>
        <w:spacing w:after="0" w:line="240" w:lineRule="auto"/>
        <w:ind w:left="709" w:hanging="283"/>
        <w:jc w:val="both"/>
        <w:rPr>
          <w:rFonts w:eastAsia="Times New Roman" w:cstheme="minorHAnsi"/>
          <w:b/>
          <w:color w:val="000000"/>
          <w:sz w:val="24"/>
          <w:szCs w:val="24"/>
        </w:rPr>
      </w:pPr>
      <w:r w:rsidRPr="00A7152F">
        <w:rPr>
          <w:rFonts w:eastAsia="Times New Roman" w:cstheme="minorHAnsi"/>
          <w:color w:val="000000"/>
          <w:sz w:val="24"/>
          <w:szCs w:val="24"/>
        </w:rPr>
        <w:t>Pemahaman pasien terhadap definisi, etiologi, faktor risiko, gejala klinis, metode pengobatan, serta potensi komplikasi dari penyakit yang dialaminya telah mengalami peningkatan.</w:t>
      </w:r>
      <w:r w:rsidR="000C0F2C" w:rsidRPr="00160236">
        <w:rPr>
          <w:rFonts w:cstheme="minorHAnsi"/>
          <w:bCs/>
          <w:sz w:val="24"/>
          <w:szCs w:val="24"/>
          <w:lang w:val="id-ID"/>
        </w:rPr>
        <w:t xml:space="preserve"> </w:t>
      </w:r>
    </w:p>
    <w:p w14:paraId="49303116" w14:textId="77777777" w:rsidR="000C0F2C" w:rsidRPr="00160236" w:rsidRDefault="000C0F2C" w:rsidP="0047186D">
      <w:pPr>
        <w:widowControl w:val="0"/>
        <w:autoSpaceDE w:val="0"/>
        <w:autoSpaceDN w:val="0"/>
        <w:adjustRightInd w:val="0"/>
        <w:spacing w:after="0" w:line="0" w:lineRule="atLeast"/>
        <w:jc w:val="both"/>
        <w:rPr>
          <w:rFonts w:cstheme="minorHAnsi"/>
          <w:bCs/>
          <w:sz w:val="24"/>
          <w:szCs w:val="24"/>
          <w:lang w:val="id-ID"/>
        </w:rPr>
      </w:pPr>
    </w:p>
    <w:p w14:paraId="58D7EF88" w14:textId="77777777" w:rsidR="000C0F2C" w:rsidRPr="00160236" w:rsidRDefault="000C0F2C" w:rsidP="0047186D">
      <w:pPr>
        <w:widowControl w:val="0"/>
        <w:numPr>
          <w:ilvl w:val="0"/>
          <w:numId w:val="28"/>
        </w:numPr>
        <w:autoSpaceDE w:val="0"/>
        <w:autoSpaceDN w:val="0"/>
        <w:adjustRightInd w:val="0"/>
        <w:spacing w:after="0" w:line="0" w:lineRule="atLeast"/>
        <w:jc w:val="both"/>
        <w:rPr>
          <w:rFonts w:cstheme="minorHAnsi"/>
          <w:b/>
          <w:sz w:val="24"/>
          <w:szCs w:val="24"/>
          <w:lang w:val="id-ID"/>
        </w:rPr>
      </w:pPr>
      <w:r w:rsidRPr="00160236">
        <w:rPr>
          <w:rFonts w:cstheme="minorHAnsi"/>
          <w:b/>
          <w:sz w:val="24"/>
          <w:szCs w:val="24"/>
          <w:lang w:val="id-ID"/>
        </w:rPr>
        <w:t>Aspek Risiko Eksternal</w:t>
      </w:r>
    </w:p>
    <w:p w14:paraId="33357066" w14:textId="7FD422AC" w:rsidR="00160236" w:rsidRPr="00160236" w:rsidRDefault="00A7152F" w:rsidP="00160236">
      <w:pPr>
        <w:numPr>
          <w:ilvl w:val="1"/>
          <w:numId w:val="43"/>
        </w:numPr>
        <w:pBdr>
          <w:top w:val="nil"/>
          <w:left w:val="nil"/>
          <w:bottom w:val="nil"/>
          <w:right w:val="nil"/>
          <w:between w:val="nil"/>
        </w:pBdr>
        <w:spacing w:after="0" w:line="240" w:lineRule="auto"/>
        <w:ind w:left="709" w:hanging="283"/>
        <w:jc w:val="both"/>
        <w:rPr>
          <w:rFonts w:eastAsia="Times New Roman" w:cstheme="minorHAnsi"/>
          <w:b/>
          <w:color w:val="000000"/>
          <w:sz w:val="24"/>
          <w:szCs w:val="24"/>
        </w:rPr>
      </w:pPr>
      <w:r w:rsidRPr="00A7152F">
        <w:rPr>
          <w:rFonts w:eastAsia="Times New Roman" w:cstheme="minorHAnsi"/>
          <w:color w:val="000000"/>
          <w:sz w:val="24"/>
          <w:szCs w:val="24"/>
        </w:rPr>
        <w:t xml:space="preserve">Tingkat pemahaman keluarga pasien mengenai definisi, etiologi, </w:t>
      </w:r>
      <w:r w:rsidRPr="00A7152F">
        <w:rPr>
          <w:rFonts w:eastAsia="Times New Roman" w:cstheme="minorHAnsi"/>
          <w:color w:val="000000"/>
          <w:sz w:val="24"/>
          <w:szCs w:val="24"/>
        </w:rPr>
        <w:t>faktor risiko, manifestasi klinis, metode pengobatan, serta kemungkinan komplikasi dari penyakit yang dialami pasien telah mengalami peningkatan</w:t>
      </w:r>
      <w:r w:rsidR="00160236" w:rsidRPr="00160236">
        <w:rPr>
          <w:rFonts w:eastAsia="Times New Roman" w:cstheme="minorHAnsi"/>
          <w:color w:val="000000"/>
          <w:sz w:val="24"/>
          <w:szCs w:val="24"/>
        </w:rPr>
        <w:t>.</w:t>
      </w:r>
    </w:p>
    <w:p w14:paraId="2425BFB7" w14:textId="77777777" w:rsidR="00160236" w:rsidRPr="00160236" w:rsidRDefault="00160236" w:rsidP="00160236">
      <w:pPr>
        <w:numPr>
          <w:ilvl w:val="1"/>
          <w:numId w:val="40"/>
        </w:numPr>
        <w:pBdr>
          <w:top w:val="nil"/>
          <w:left w:val="nil"/>
          <w:bottom w:val="nil"/>
          <w:right w:val="nil"/>
          <w:between w:val="nil"/>
        </w:pBdr>
        <w:spacing w:after="0" w:line="240" w:lineRule="auto"/>
        <w:ind w:left="709" w:hanging="283"/>
        <w:jc w:val="both"/>
        <w:rPr>
          <w:rFonts w:eastAsia="Times New Roman" w:cstheme="minorHAnsi"/>
          <w:color w:val="000000"/>
          <w:sz w:val="24"/>
          <w:szCs w:val="24"/>
        </w:rPr>
      </w:pPr>
      <w:r w:rsidRPr="00160236">
        <w:rPr>
          <w:rFonts w:eastAsia="Times New Roman" w:cstheme="minorHAnsi"/>
          <w:color w:val="000000"/>
          <w:sz w:val="24"/>
          <w:szCs w:val="24"/>
        </w:rPr>
        <w:t>Keluarga pasien sudah mulai menerapkan pola pengobatan preventif.</w:t>
      </w:r>
    </w:p>
    <w:p w14:paraId="588C98EA" w14:textId="603C319C" w:rsidR="000C0F2C" w:rsidRPr="00160236" w:rsidRDefault="00160236" w:rsidP="00160236">
      <w:pPr>
        <w:numPr>
          <w:ilvl w:val="1"/>
          <w:numId w:val="40"/>
        </w:numPr>
        <w:pBdr>
          <w:top w:val="nil"/>
          <w:left w:val="nil"/>
          <w:bottom w:val="nil"/>
          <w:right w:val="nil"/>
          <w:between w:val="nil"/>
        </w:pBdr>
        <w:spacing w:after="0" w:line="240" w:lineRule="auto"/>
        <w:ind w:left="709" w:hanging="283"/>
        <w:jc w:val="both"/>
        <w:rPr>
          <w:rFonts w:ascii="Times New Roman" w:eastAsia="Times New Roman" w:hAnsi="Times New Roman" w:cs="Times New Roman"/>
          <w:color w:val="000000"/>
          <w:sz w:val="20"/>
          <w:szCs w:val="20"/>
        </w:rPr>
      </w:pPr>
      <w:r w:rsidRPr="00160236">
        <w:rPr>
          <w:rFonts w:eastAsia="Times New Roman" w:cstheme="minorHAnsi"/>
          <w:color w:val="000000"/>
          <w:sz w:val="24"/>
          <w:szCs w:val="24"/>
        </w:rPr>
        <w:t>Keluarga pasien sudah memahami bahwa vertigo dan dispepsia memiliki banyak faktor pencetus</w:t>
      </w:r>
      <w:r>
        <w:rPr>
          <w:rFonts w:ascii="Times New Roman" w:eastAsia="Times New Roman" w:hAnsi="Times New Roman" w:cs="Times New Roman"/>
          <w:color w:val="000000"/>
          <w:sz w:val="20"/>
          <w:szCs w:val="20"/>
        </w:rPr>
        <w:t>.</w:t>
      </w:r>
    </w:p>
    <w:p w14:paraId="24D31D3B" w14:textId="77777777" w:rsidR="000C0F2C" w:rsidRPr="0047186D" w:rsidRDefault="000C0F2C" w:rsidP="0047186D">
      <w:pPr>
        <w:widowControl w:val="0"/>
        <w:autoSpaceDE w:val="0"/>
        <w:autoSpaceDN w:val="0"/>
        <w:adjustRightInd w:val="0"/>
        <w:spacing w:after="0" w:line="0" w:lineRule="atLeast"/>
        <w:jc w:val="both"/>
        <w:rPr>
          <w:rFonts w:cstheme="minorHAnsi"/>
          <w:bCs/>
          <w:sz w:val="24"/>
          <w:szCs w:val="24"/>
          <w:lang w:val="id-ID"/>
        </w:rPr>
      </w:pPr>
    </w:p>
    <w:p w14:paraId="52151A34" w14:textId="77777777" w:rsidR="000C0F2C" w:rsidRPr="0047186D" w:rsidRDefault="000C0F2C" w:rsidP="0047186D">
      <w:pPr>
        <w:widowControl w:val="0"/>
        <w:numPr>
          <w:ilvl w:val="0"/>
          <w:numId w:val="28"/>
        </w:numPr>
        <w:autoSpaceDE w:val="0"/>
        <w:autoSpaceDN w:val="0"/>
        <w:adjustRightInd w:val="0"/>
        <w:spacing w:after="0" w:line="0" w:lineRule="atLeast"/>
        <w:jc w:val="both"/>
        <w:rPr>
          <w:rFonts w:cstheme="minorHAnsi"/>
          <w:b/>
          <w:sz w:val="24"/>
          <w:szCs w:val="24"/>
          <w:lang w:val="id-ID"/>
        </w:rPr>
      </w:pPr>
      <w:r w:rsidRPr="0047186D">
        <w:rPr>
          <w:rFonts w:cstheme="minorHAnsi"/>
          <w:b/>
          <w:sz w:val="24"/>
          <w:szCs w:val="24"/>
          <w:lang w:val="id-ID"/>
        </w:rPr>
        <w:t>Derajat Fungsional</w:t>
      </w:r>
    </w:p>
    <w:p w14:paraId="0E9B1875" w14:textId="6CEBCE88" w:rsidR="000C0F2C" w:rsidRPr="00160236" w:rsidRDefault="00AF0258" w:rsidP="00160236">
      <w:pPr>
        <w:spacing w:after="0" w:line="240" w:lineRule="auto"/>
        <w:ind w:left="284" w:firstLine="436"/>
        <w:jc w:val="both"/>
        <w:rPr>
          <w:rFonts w:eastAsia="Times New Roman" w:cstheme="minorHAnsi"/>
          <w:color w:val="000000"/>
          <w:sz w:val="24"/>
          <w:szCs w:val="24"/>
        </w:rPr>
      </w:pPr>
      <w:r w:rsidRPr="00AF0258">
        <w:rPr>
          <w:rFonts w:eastAsia="Times New Roman" w:cstheme="minorHAnsi"/>
          <w:color w:val="000000"/>
          <w:sz w:val="24"/>
          <w:szCs w:val="24"/>
        </w:rPr>
        <w:t xml:space="preserve">Pasien memiliki derajat fungsional tingkat 1 (satu) karena </w:t>
      </w:r>
      <w:r>
        <w:rPr>
          <w:rFonts w:eastAsia="Times New Roman" w:cstheme="minorHAnsi"/>
          <w:color w:val="000000"/>
          <w:sz w:val="24"/>
          <w:szCs w:val="24"/>
        </w:rPr>
        <w:t>pasien</w:t>
      </w:r>
      <w:r w:rsidRPr="00AF0258">
        <w:rPr>
          <w:rFonts w:eastAsia="Times New Roman" w:cstheme="minorHAnsi"/>
          <w:color w:val="000000"/>
          <w:sz w:val="24"/>
          <w:szCs w:val="24"/>
        </w:rPr>
        <w:t xml:space="preserve"> mampu menjalani aktivitas sehari-hari seperti sebelum sakit.</w:t>
      </w:r>
    </w:p>
    <w:p w14:paraId="6F05F2A1"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sv-SE"/>
        </w:rPr>
      </w:pPr>
    </w:p>
    <w:p w14:paraId="5239F82F" w14:textId="77777777" w:rsidR="000C0F2C" w:rsidRPr="0047186D" w:rsidRDefault="000C0F2C" w:rsidP="0047186D">
      <w:pPr>
        <w:widowControl w:val="0"/>
        <w:autoSpaceDE w:val="0"/>
        <w:autoSpaceDN w:val="0"/>
        <w:adjustRightInd w:val="0"/>
        <w:spacing w:after="0" w:line="0" w:lineRule="atLeast"/>
        <w:jc w:val="both"/>
        <w:rPr>
          <w:rFonts w:cstheme="minorHAnsi"/>
          <w:b/>
          <w:sz w:val="24"/>
          <w:szCs w:val="24"/>
          <w:lang w:val="id-ID"/>
        </w:rPr>
      </w:pPr>
      <w:r w:rsidRPr="0047186D">
        <w:rPr>
          <w:rFonts w:cstheme="minorHAnsi"/>
          <w:b/>
          <w:sz w:val="24"/>
          <w:szCs w:val="24"/>
          <w:lang w:val="id-ID"/>
        </w:rPr>
        <w:t>PEMBAHASAN</w:t>
      </w:r>
    </w:p>
    <w:p w14:paraId="7E22D0AA" w14:textId="7CAA2898" w:rsidR="00160236" w:rsidRPr="00160236" w:rsidRDefault="00A7152F" w:rsidP="00160236">
      <w:pPr>
        <w:widowControl w:val="0"/>
        <w:autoSpaceDE w:val="0"/>
        <w:autoSpaceDN w:val="0"/>
        <w:adjustRightInd w:val="0"/>
        <w:spacing w:after="0" w:line="0" w:lineRule="atLeast"/>
        <w:ind w:firstLine="567"/>
        <w:jc w:val="both"/>
        <w:rPr>
          <w:rFonts w:cstheme="minorHAnsi"/>
          <w:bCs/>
          <w:sz w:val="24"/>
          <w:szCs w:val="24"/>
          <w:lang w:val="id-ID"/>
        </w:rPr>
      </w:pPr>
      <w:r w:rsidRPr="00A7152F">
        <w:rPr>
          <w:rFonts w:cstheme="minorHAnsi"/>
          <w:bCs/>
          <w:sz w:val="24"/>
          <w:szCs w:val="24"/>
          <w:lang w:val="id-ID"/>
        </w:rPr>
        <w:t xml:space="preserve">Studi kasus ini dilakukan pada Ny. J, seorang wanita berusia 56 tahun yang mengalami vertigo, </w:t>
      </w:r>
      <w:r w:rsidR="00AF0258">
        <w:rPr>
          <w:rFonts w:cstheme="minorHAnsi"/>
          <w:bCs/>
          <w:sz w:val="24"/>
          <w:szCs w:val="24"/>
          <w:lang w:val="en-US"/>
        </w:rPr>
        <w:t>melalui</w:t>
      </w:r>
      <w:r w:rsidRPr="00A7152F">
        <w:rPr>
          <w:rFonts w:cstheme="minorHAnsi"/>
          <w:bCs/>
          <w:sz w:val="24"/>
          <w:szCs w:val="24"/>
          <w:lang w:val="id-ID"/>
        </w:rPr>
        <w:t xml:space="preserve"> pendekatan holistik yang mencakup aspek biologis, psikologis, dan sosial. Pendekatan pembinaan tidak hanya difokuskan pada pasien, tetapi juga melibatkan keluarga sebagai bagian penting dalam proses penatalaksanaan. Hal ini didasari oleh pemahaman bahwa keberhasilan pengendalian penyakit tidak hanya bergantung pada pasien dan tenaga kesehatan, melainkan juga dipengaruhi oleh dukungan serta pemahaman dari keluarga.</w:t>
      </w:r>
    </w:p>
    <w:p w14:paraId="1B1DF315" w14:textId="3662E52E" w:rsidR="00160236" w:rsidRPr="00160236" w:rsidRDefault="00A7152F" w:rsidP="00160236">
      <w:pPr>
        <w:widowControl w:val="0"/>
        <w:autoSpaceDE w:val="0"/>
        <w:autoSpaceDN w:val="0"/>
        <w:adjustRightInd w:val="0"/>
        <w:spacing w:after="0" w:line="0" w:lineRule="atLeast"/>
        <w:ind w:firstLine="567"/>
        <w:jc w:val="both"/>
        <w:rPr>
          <w:rFonts w:cstheme="minorHAnsi"/>
          <w:bCs/>
          <w:sz w:val="24"/>
          <w:szCs w:val="24"/>
          <w:lang w:val="id-ID"/>
        </w:rPr>
      </w:pPr>
      <w:r w:rsidRPr="00A7152F">
        <w:rPr>
          <w:rFonts w:cstheme="minorHAnsi"/>
          <w:bCs/>
          <w:sz w:val="24"/>
          <w:szCs w:val="24"/>
          <w:lang w:val="id-ID"/>
        </w:rPr>
        <w:t>Kasus ini mengangkat permasalahan kesehatan pada seorang wanita berusia 56 tahun yang mengunjungi Puskesmas Kedaton dengan keluhan utama pusing berputar disertai mual.</w:t>
      </w:r>
      <w:r>
        <w:rPr>
          <w:rFonts w:cstheme="minorHAnsi"/>
          <w:bCs/>
          <w:sz w:val="24"/>
          <w:szCs w:val="24"/>
          <w:lang w:val="en-US"/>
        </w:rPr>
        <w:t xml:space="preserve"> </w:t>
      </w:r>
      <w:r w:rsidR="00160236" w:rsidRPr="00160236">
        <w:rPr>
          <w:rFonts w:cstheme="minorHAnsi"/>
          <w:bCs/>
          <w:sz w:val="24"/>
          <w:szCs w:val="24"/>
          <w:lang w:val="id-ID"/>
        </w:rPr>
        <w:t xml:space="preserve">Keluhan pusing berputar dirasakan pasien kepala berputar sejak satu minggu lalu. Pusing berputar dirasakan muncul mendadak  dengan frekuensi yang hilang timbul. Saat sedang muncul, pusing dirasakan pada seluruh kepala yang dirasakan terus-menerus disertai rasa mual. </w:t>
      </w:r>
      <w:r w:rsidR="00346813" w:rsidRPr="00346813">
        <w:rPr>
          <w:rFonts w:cstheme="minorHAnsi"/>
          <w:bCs/>
          <w:sz w:val="24"/>
          <w:szCs w:val="24"/>
          <w:lang w:val="id-ID"/>
        </w:rPr>
        <w:t xml:space="preserve">Keluhan pusing berputar dirasakan semakin berat ketika </w:t>
      </w:r>
      <w:r w:rsidR="00346813" w:rsidRPr="00346813">
        <w:rPr>
          <w:rFonts w:cstheme="minorHAnsi"/>
          <w:bCs/>
          <w:sz w:val="24"/>
          <w:szCs w:val="24"/>
          <w:lang w:val="id-ID"/>
        </w:rPr>
        <w:lastRenderedPageBreak/>
        <w:t xml:space="preserve">pasien mengubah posisi tubuh, terutama saat beralih dari posisi tidur ke duduk atau sebaliknya. Gejala tersebut cenderung mereda ketika pasien memejamkan mata dan beristirahat. Pasien menyatakan bahwa ini merupakan kali kedua ia mengalami keluhan serupa. Sensasi pusing muncul secara tiba-tiba dengan pola yang hilang-timbul. Selain itu, pasien juga mengeluhkan mual dan nyeri pada daerah epigastrium yang juga bersifat hilang-timbul dan telah berlangsung selama enam bulan terakhir. </w:t>
      </w:r>
      <w:r w:rsidR="00AF0258" w:rsidRPr="00AF0258">
        <w:rPr>
          <w:rFonts w:cstheme="minorHAnsi"/>
          <w:bCs/>
          <w:sz w:val="24"/>
          <w:szCs w:val="24"/>
          <w:lang w:val="id-ID"/>
        </w:rPr>
        <w:t xml:space="preserve">Menurut pasien, pola makan dan kebiasaan tidur yang tidak teratur adalah penyebab </w:t>
      </w:r>
      <w:r w:rsidR="00AF0258">
        <w:rPr>
          <w:rFonts w:cstheme="minorHAnsi"/>
          <w:bCs/>
          <w:sz w:val="24"/>
          <w:szCs w:val="24"/>
          <w:lang w:val="en-US"/>
        </w:rPr>
        <w:t xml:space="preserve">munculnya </w:t>
      </w:r>
      <w:r w:rsidR="00AF0258" w:rsidRPr="00AF0258">
        <w:rPr>
          <w:rFonts w:cstheme="minorHAnsi"/>
          <w:bCs/>
          <w:sz w:val="24"/>
          <w:szCs w:val="24"/>
          <w:lang w:val="id-ID"/>
        </w:rPr>
        <w:t>keluhan tersebut</w:t>
      </w:r>
      <w:r w:rsidR="00346813" w:rsidRPr="00346813">
        <w:rPr>
          <w:rFonts w:cstheme="minorHAnsi"/>
          <w:bCs/>
          <w:sz w:val="24"/>
          <w:szCs w:val="24"/>
          <w:lang w:val="id-ID"/>
        </w:rPr>
        <w:t>. Pasien sering begadang dan sering kali melewatkan waktu makan karena pekerjaannya baru selesai pada malam hari.</w:t>
      </w:r>
    </w:p>
    <w:p w14:paraId="7FBC88EA" w14:textId="4702BAA0" w:rsidR="00160236" w:rsidRPr="00160236" w:rsidRDefault="00346813" w:rsidP="00160236">
      <w:pPr>
        <w:widowControl w:val="0"/>
        <w:autoSpaceDE w:val="0"/>
        <w:autoSpaceDN w:val="0"/>
        <w:adjustRightInd w:val="0"/>
        <w:spacing w:after="0" w:line="0" w:lineRule="atLeast"/>
        <w:ind w:firstLine="567"/>
        <w:jc w:val="both"/>
        <w:rPr>
          <w:rFonts w:cstheme="minorHAnsi"/>
          <w:bCs/>
          <w:sz w:val="24"/>
          <w:szCs w:val="24"/>
          <w:lang w:val="id-ID"/>
        </w:rPr>
      </w:pPr>
      <w:r w:rsidRPr="00346813">
        <w:rPr>
          <w:rFonts w:cstheme="minorHAnsi"/>
          <w:bCs/>
          <w:sz w:val="24"/>
          <w:szCs w:val="24"/>
          <w:lang w:val="id-ID"/>
        </w:rPr>
        <w:t>Pasien menyangkal adanya keluhan seperti sensasi melayang, gangguan pendengaran, demam, maupun riwayat trauma pada kepala atau leher. Namun, sensasi pusing berputar dan nyeri di daerah epigastrium masih dirasakan dan cukup mengganggu aktivitas harian pasien.</w:t>
      </w:r>
    </w:p>
    <w:p w14:paraId="10F8C45F" w14:textId="6EC4825A" w:rsidR="00160236" w:rsidRPr="00160236" w:rsidRDefault="00160236" w:rsidP="00160236">
      <w:pPr>
        <w:widowControl w:val="0"/>
        <w:autoSpaceDE w:val="0"/>
        <w:autoSpaceDN w:val="0"/>
        <w:adjustRightInd w:val="0"/>
        <w:spacing w:after="0" w:line="0" w:lineRule="atLeast"/>
        <w:ind w:firstLine="567"/>
        <w:jc w:val="both"/>
        <w:rPr>
          <w:rFonts w:cstheme="minorHAnsi"/>
          <w:bCs/>
          <w:sz w:val="24"/>
          <w:szCs w:val="24"/>
          <w:lang w:val="id-ID"/>
        </w:rPr>
      </w:pPr>
      <w:r w:rsidRPr="00160236">
        <w:rPr>
          <w:rFonts w:cstheme="minorHAnsi"/>
          <w:bCs/>
          <w:sz w:val="24"/>
          <w:szCs w:val="24"/>
          <w:lang w:val="id-ID"/>
        </w:rPr>
        <w:t xml:space="preserve">Dari hasil pemeriksaan fisik diketahui Keadaan umum: </w:t>
      </w:r>
      <w:r w:rsidR="00AF0258">
        <w:rPr>
          <w:rFonts w:cstheme="minorHAnsi"/>
          <w:bCs/>
          <w:sz w:val="24"/>
          <w:szCs w:val="24"/>
          <w:lang w:val="en-US"/>
        </w:rPr>
        <w:t>tampak</w:t>
      </w:r>
      <w:r w:rsidRPr="00160236">
        <w:rPr>
          <w:rFonts w:cstheme="minorHAnsi"/>
          <w:bCs/>
          <w:sz w:val="24"/>
          <w:szCs w:val="24"/>
          <w:lang w:val="id-ID"/>
        </w:rPr>
        <w:t xml:space="preserve"> sakit sedang; kesadaran: compos mentis dengan nilai GCS (Glasgow Coma Scale) 15; suhu: 36,7oC; tekanan darah: 110/70 mmHg; frekuensi nadi: 85x/ menit; frekuensi nafas: 20x/menit; berat badan: 61 kg; tinggi badan: 158 cm. IMT: 24,4 kg/m2 (Normal). </w:t>
      </w:r>
      <w:r w:rsidR="00346813" w:rsidRPr="00346813">
        <w:rPr>
          <w:rFonts w:cstheme="minorHAnsi"/>
          <w:bCs/>
          <w:sz w:val="24"/>
          <w:szCs w:val="24"/>
          <w:lang w:val="id-ID"/>
        </w:rPr>
        <w:t xml:space="preserve">Pada pemeriksaan fisik abdomen ditemukan nyeri tekan di regio epigastrium. Pemeriksaan dengan manuver Dix-Hallpike menunjukkan hasil positif berupa nistagmus dengan arah horizontal. Pada uji Romberg yang dipertajam, pasien menunjukkan kecenderungan untuk jatuh ke sisi kanan saat mata tertutup. Sedangkan pada uji Tandem Gait, pasien mampu berjalan dengan pola tandem tanpa terjatuh, meskipun terdapat sedikit deviasi arah dan ketidakseimbangan. Berdasarkan hasil </w:t>
      </w:r>
      <w:r w:rsidR="00346813" w:rsidRPr="00346813">
        <w:rPr>
          <w:rFonts w:cstheme="minorHAnsi"/>
          <w:bCs/>
          <w:sz w:val="24"/>
          <w:szCs w:val="24"/>
          <w:lang w:val="id-ID"/>
        </w:rPr>
        <w:t>anamnesis dan pemeriksaan fisik tersebut, pasien ditegakkan diagnosis vertigo perifer tipe BPPV (Benign Paroxysmal Positional Vertigo) dan dispepsia.</w:t>
      </w:r>
    </w:p>
    <w:p w14:paraId="2BB4EFFF" w14:textId="336A2F6A" w:rsidR="00160236" w:rsidRPr="00160236" w:rsidRDefault="00346813" w:rsidP="00160236">
      <w:pPr>
        <w:widowControl w:val="0"/>
        <w:autoSpaceDE w:val="0"/>
        <w:autoSpaceDN w:val="0"/>
        <w:adjustRightInd w:val="0"/>
        <w:spacing w:after="0" w:line="0" w:lineRule="atLeast"/>
        <w:ind w:firstLine="567"/>
        <w:jc w:val="both"/>
        <w:rPr>
          <w:rFonts w:cstheme="minorHAnsi"/>
          <w:bCs/>
          <w:sz w:val="24"/>
          <w:szCs w:val="24"/>
          <w:lang w:val="id-ID"/>
        </w:rPr>
      </w:pPr>
      <w:r w:rsidRPr="00346813">
        <w:rPr>
          <w:rFonts w:cstheme="minorHAnsi"/>
          <w:bCs/>
          <w:sz w:val="24"/>
          <w:szCs w:val="24"/>
          <w:lang w:val="id-ID"/>
        </w:rPr>
        <w:t xml:space="preserve">Vertigo merupakan suatu gejala yang ditandai dengan sensasi perubahan posisi, baik dari tubuh sendiri maupun lingkungan sekitarnya. </w:t>
      </w:r>
      <w:r w:rsidR="00AF0258" w:rsidRPr="00AF0258">
        <w:rPr>
          <w:rFonts w:cstheme="minorHAnsi"/>
          <w:bCs/>
          <w:sz w:val="24"/>
          <w:szCs w:val="24"/>
          <w:lang w:val="id-ID"/>
        </w:rPr>
        <w:t xml:space="preserve">Vertigo </w:t>
      </w:r>
      <w:r w:rsidR="00AF0258">
        <w:rPr>
          <w:rFonts w:cstheme="minorHAnsi"/>
          <w:bCs/>
          <w:sz w:val="24"/>
          <w:szCs w:val="24"/>
          <w:lang w:val="en-US"/>
        </w:rPr>
        <w:t xml:space="preserve">dapat </w:t>
      </w:r>
      <w:r w:rsidR="00AF0258" w:rsidRPr="00AF0258">
        <w:rPr>
          <w:rFonts w:cstheme="minorHAnsi"/>
          <w:bCs/>
          <w:sz w:val="24"/>
          <w:szCs w:val="24"/>
          <w:lang w:val="id-ID"/>
        </w:rPr>
        <w:t>didiagnosa melalui anamnesis, pemeriksaan fisik, dan pemeriksaan penunjang</w:t>
      </w:r>
      <w:r w:rsidRPr="00346813">
        <w:rPr>
          <w:rFonts w:cstheme="minorHAnsi"/>
          <w:bCs/>
          <w:sz w:val="24"/>
          <w:szCs w:val="24"/>
          <w:lang w:val="id-ID"/>
        </w:rPr>
        <w:t xml:space="preserve">. </w:t>
      </w:r>
      <w:r w:rsidR="00AF0258">
        <w:rPr>
          <w:rFonts w:cstheme="minorHAnsi"/>
          <w:bCs/>
          <w:sz w:val="24"/>
          <w:szCs w:val="24"/>
          <w:lang w:val="en-US"/>
        </w:rPr>
        <w:t>P</w:t>
      </w:r>
      <w:r w:rsidR="00AF0258" w:rsidRPr="00AF0258">
        <w:rPr>
          <w:rFonts w:cstheme="minorHAnsi"/>
          <w:bCs/>
          <w:sz w:val="24"/>
          <w:szCs w:val="24"/>
          <w:lang w:val="id-ID"/>
        </w:rPr>
        <w:t>asien vertigo biasanya mengeluhkan sensasi berputar yang disebabkan oleh perubahan posisi kepala, dengan intensitas cukup berat, dan berlangsung singkat sekitar 10 hingga 30 detik</w:t>
      </w:r>
      <w:r w:rsidRPr="00346813">
        <w:rPr>
          <w:rFonts w:cstheme="minorHAnsi"/>
          <w:bCs/>
          <w:sz w:val="24"/>
          <w:szCs w:val="24"/>
          <w:lang w:val="id-ID"/>
        </w:rPr>
        <w:t>, serta disertai gejala tambahan seperti mual, muntah, dan keringat dingin. Berdasarkan hasil anamnesis pada pasien, keluhan tersebut sesuai, yaitu ditemukan adanya sensasi pusing berputar yang disertai mual.</w:t>
      </w:r>
    </w:p>
    <w:p w14:paraId="46A2DB99" w14:textId="6CC653AB" w:rsidR="00160236" w:rsidRPr="00160236" w:rsidRDefault="00AF0258" w:rsidP="00160236">
      <w:pPr>
        <w:widowControl w:val="0"/>
        <w:autoSpaceDE w:val="0"/>
        <w:autoSpaceDN w:val="0"/>
        <w:adjustRightInd w:val="0"/>
        <w:spacing w:after="0" w:line="0" w:lineRule="atLeast"/>
        <w:ind w:firstLine="567"/>
        <w:jc w:val="both"/>
        <w:rPr>
          <w:rFonts w:cstheme="minorHAnsi"/>
          <w:bCs/>
          <w:sz w:val="24"/>
          <w:szCs w:val="24"/>
          <w:lang w:val="id-ID"/>
        </w:rPr>
      </w:pPr>
      <w:r>
        <w:rPr>
          <w:rFonts w:cstheme="minorHAnsi"/>
          <w:bCs/>
          <w:sz w:val="24"/>
          <w:szCs w:val="24"/>
          <w:lang w:val="en-US"/>
        </w:rPr>
        <w:t>P</w:t>
      </w:r>
      <w:r w:rsidRPr="00AF0258">
        <w:rPr>
          <w:rFonts w:cstheme="minorHAnsi"/>
          <w:bCs/>
          <w:sz w:val="24"/>
          <w:szCs w:val="24"/>
          <w:lang w:val="id-ID"/>
        </w:rPr>
        <w:t xml:space="preserve">emeriksaan fisik yang dapat dilakukan untuk memastikan diagnosis vertigo </w:t>
      </w:r>
      <w:r w:rsidR="00160236" w:rsidRPr="00160236">
        <w:rPr>
          <w:rFonts w:cstheme="minorHAnsi"/>
          <w:bCs/>
          <w:sz w:val="24"/>
          <w:szCs w:val="24"/>
          <w:lang w:val="id-ID"/>
        </w:rPr>
        <w:t xml:space="preserve">berupa pemeriksaan neurologis seperti pemeriksaan motorik, sensorik, nervus kranialis, dan pemeriksaan keseimbangan. </w:t>
      </w:r>
      <w:r w:rsidR="00346813" w:rsidRPr="00346813">
        <w:rPr>
          <w:rFonts w:cstheme="minorHAnsi"/>
          <w:bCs/>
          <w:sz w:val="24"/>
          <w:szCs w:val="24"/>
          <w:lang w:val="id-ID"/>
        </w:rPr>
        <w:t>Pemeriksaan motorik dapat menunjukkan adanya hemiparesis, sedangkan pada pemeriksaan sensorik dapat ditemukan hemihipestesi. Evaluasi nervus kranialis dapat memperlihatkan gangguan pada saraf kranialis III, IV, VI, cabang sensorik dari V, serta saraf kranialis VII hingga XII.</w:t>
      </w:r>
      <w:r w:rsidR="00160236" w:rsidRPr="00160236">
        <w:rPr>
          <w:rFonts w:cstheme="minorHAnsi"/>
          <w:bCs/>
          <w:sz w:val="24"/>
          <w:szCs w:val="24"/>
          <w:lang w:val="id-ID"/>
        </w:rPr>
        <w:t xml:space="preserve"> Pemeriksaan fisik pada pasien BPPV biasanya biasa-biasa saja. Manuver Dix-Hallpike adalah satu-satunya uji klinis standar yang memiliki signifikansi klinis besar pada BPPV. Tanda patognomonik BPPV adalah nistagmus berputar dengan latensi dan durasi singkat. Namun, hasil tes negatif tidak berarti apa-apa kecuali tidak ada canalithiasis aktif pada saat tes dilakukan.</w:t>
      </w:r>
    </w:p>
    <w:p w14:paraId="5C084C5B" w14:textId="00233E00" w:rsidR="00160236" w:rsidRPr="00160236" w:rsidRDefault="00AF0258" w:rsidP="00160236">
      <w:pPr>
        <w:widowControl w:val="0"/>
        <w:autoSpaceDE w:val="0"/>
        <w:autoSpaceDN w:val="0"/>
        <w:adjustRightInd w:val="0"/>
        <w:spacing w:after="0" w:line="0" w:lineRule="atLeast"/>
        <w:ind w:firstLine="567"/>
        <w:jc w:val="both"/>
        <w:rPr>
          <w:rFonts w:cstheme="minorHAnsi"/>
          <w:bCs/>
          <w:sz w:val="24"/>
          <w:szCs w:val="24"/>
          <w:lang w:val="id-ID"/>
        </w:rPr>
      </w:pPr>
      <w:r w:rsidRPr="00AF0258">
        <w:rPr>
          <w:rFonts w:cstheme="minorHAnsi"/>
          <w:bCs/>
          <w:sz w:val="24"/>
          <w:szCs w:val="24"/>
          <w:lang w:val="id-ID"/>
        </w:rPr>
        <w:t xml:space="preserve">Dalam manuver Dix-Hallpike, pasien diposisikan dengan cepat dari posisi duduk ke posisi terlentang dengan kepala diputar 45 derajat ke arah kanan. Setelah sekitar dua puluh hingga tiga puluh detik, pasien </w:t>
      </w:r>
      <w:r w:rsidRPr="00AF0258">
        <w:rPr>
          <w:rFonts w:cstheme="minorHAnsi"/>
          <w:bCs/>
          <w:sz w:val="24"/>
          <w:szCs w:val="24"/>
          <w:lang w:val="id-ID"/>
        </w:rPr>
        <w:lastRenderedPageBreak/>
        <w:t>dikembalikan ke posisi duduknya</w:t>
      </w:r>
      <w:r w:rsidR="00346813" w:rsidRPr="00346813">
        <w:rPr>
          <w:rFonts w:cstheme="minorHAnsi"/>
          <w:bCs/>
          <w:sz w:val="24"/>
          <w:szCs w:val="24"/>
          <w:lang w:val="id-ID"/>
        </w:rPr>
        <w:t>. Apabila tidak ditemukan nistagmus, langkah yang sama dilakukan untuk sisi kiri.</w:t>
      </w:r>
      <w:r w:rsidR="00160236" w:rsidRPr="00160236">
        <w:rPr>
          <w:rFonts w:cstheme="minorHAnsi"/>
          <w:bCs/>
          <w:sz w:val="24"/>
          <w:szCs w:val="24"/>
          <w:vertAlign w:val="superscript"/>
          <w:lang w:val="id-ID"/>
        </w:rPr>
        <w:t>8</w:t>
      </w:r>
      <w:r w:rsidR="00160236" w:rsidRPr="00160236">
        <w:rPr>
          <w:rFonts w:cstheme="minorHAnsi"/>
          <w:bCs/>
          <w:sz w:val="24"/>
          <w:szCs w:val="24"/>
          <w:lang w:val="id-ID"/>
        </w:rPr>
        <w:t>.</w:t>
      </w:r>
    </w:p>
    <w:p w14:paraId="79C7765C" w14:textId="46E65DA4" w:rsidR="00160236" w:rsidRPr="00160236" w:rsidRDefault="00160236" w:rsidP="00160236">
      <w:pPr>
        <w:widowControl w:val="0"/>
        <w:autoSpaceDE w:val="0"/>
        <w:autoSpaceDN w:val="0"/>
        <w:adjustRightInd w:val="0"/>
        <w:spacing w:after="0" w:line="0" w:lineRule="atLeast"/>
        <w:ind w:firstLine="567"/>
        <w:jc w:val="both"/>
        <w:rPr>
          <w:rFonts w:cstheme="minorHAnsi"/>
          <w:bCs/>
          <w:sz w:val="24"/>
          <w:szCs w:val="24"/>
          <w:lang w:val="id-ID"/>
        </w:rPr>
      </w:pPr>
      <w:r w:rsidRPr="00160236">
        <w:rPr>
          <w:rFonts w:cstheme="minorHAnsi"/>
          <w:bCs/>
          <w:sz w:val="24"/>
          <w:szCs w:val="24"/>
          <w:lang w:val="id-ID"/>
        </w:rPr>
        <w:t xml:space="preserve">Hasil pemeriksaan keseimbangan yang dapat ditemukan pada pasien vertigo yaitu uji nistagmus: apabila disebabkan oleh vertigo sentral maka arah nistagmusnya adalah horizontal; uji Romberg: </w:t>
      </w:r>
      <w:r w:rsidR="00346813" w:rsidRPr="00346813">
        <w:rPr>
          <w:rFonts w:cstheme="minorHAnsi"/>
          <w:bCs/>
          <w:sz w:val="24"/>
          <w:szCs w:val="24"/>
          <w:lang w:val="id-ID"/>
        </w:rPr>
        <w:t>apabila pasien kehilangan keseimbangan saat berdiri dengan kedua kaki dirapatkan dan mata terbuka, hal ini mengarah pada kemungkinan adanya gangguan pada serebelum. Namun, jika pasien mampu berdiri stabil dengan mata terbuka tetapi mulai goyah atau cenderung jatuh ke satu sisi ketika mata ditutup, maka hal tersebut mengindikasikan kemungkinan adanya gangguan pada sistem vestibular atau proprioseptif</w:t>
      </w:r>
      <w:r w:rsidRPr="00160236">
        <w:rPr>
          <w:rFonts w:cstheme="minorHAnsi"/>
          <w:bCs/>
          <w:sz w:val="24"/>
          <w:szCs w:val="24"/>
          <w:lang w:val="id-ID"/>
        </w:rPr>
        <w:t xml:space="preserve">; uji romberg dipertajam: </w:t>
      </w:r>
      <w:r w:rsidR="00346813" w:rsidRPr="00346813">
        <w:rPr>
          <w:rFonts w:cstheme="minorHAnsi"/>
          <w:bCs/>
          <w:sz w:val="24"/>
          <w:szCs w:val="24"/>
          <w:lang w:val="id-ID"/>
        </w:rPr>
        <w:t>Jika pasien mengalami jatuh saat berdiri dengan posisi tandem dan mata terbuka, kemungkinan terdapat gangguan pada serebelum. Namun, jika pasien stabil saat mata terbuka tetapi cenderung jatuh ke satu sisi ketika mata ditutup</w:t>
      </w:r>
      <w:r w:rsidR="00AF0258">
        <w:rPr>
          <w:rFonts w:cstheme="minorHAnsi"/>
          <w:bCs/>
          <w:sz w:val="24"/>
          <w:szCs w:val="24"/>
          <w:lang w:val="en-US"/>
        </w:rPr>
        <w:t xml:space="preserve"> ha</w:t>
      </w:r>
      <w:r w:rsidR="00AF0258" w:rsidRPr="00AF0258">
        <w:rPr>
          <w:rFonts w:cstheme="minorHAnsi"/>
          <w:bCs/>
          <w:sz w:val="24"/>
          <w:szCs w:val="24"/>
          <w:lang w:val="id-ID"/>
        </w:rPr>
        <w:t xml:space="preserve">l ini menunjukkan kemungkinan </w:t>
      </w:r>
      <w:r w:rsidR="00AF0258">
        <w:rPr>
          <w:rFonts w:cstheme="minorHAnsi"/>
          <w:bCs/>
          <w:sz w:val="24"/>
          <w:szCs w:val="24"/>
          <w:lang w:val="en-US"/>
        </w:rPr>
        <w:t xml:space="preserve">adanya </w:t>
      </w:r>
      <w:r w:rsidR="00AF0258" w:rsidRPr="00AF0258">
        <w:rPr>
          <w:rFonts w:cstheme="minorHAnsi"/>
          <w:bCs/>
          <w:sz w:val="24"/>
          <w:szCs w:val="24"/>
          <w:lang w:val="id-ID"/>
        </w:rPr>
        <w:t>kelainan proprioseptif atau vestibular</w:t>
      </w:r>
      <w:r w:rsidRPr="00160236">
        <w:rPr>
          <w:rFonts w:cstheme="minorHAnsi"/>
          <w:bCs/>
          <w:sz w:val="24"/>
          <w:szCs w:val="24"/>
          <w:lang w:val="id-ID"/>
        </w:rPr>
        <w:t xml:space="preserve">; uji tandem gait: </w:t>
      </w:r>
      <w:r w:rsidR="00346813" w:rsidRPr="00346813">
        <w:rPr>
          <w:rFonts w:cstheme="minorHAnsi"/>
          <w:bCs/>
          <w:sz w:val="24"/>
          <w:szCs w:val="24"/>
          <w:lang w:val="id-ID"/>
        </w:rPr>
        <w:t>Pada gangguan serebral, pasien tidak mampu melakukan berjalan secara tandem dan cenderung jatuh ke salah satu sisi. Sementara pada gangguan vestibular, pasien akan menunjukkan deviasi saat berjalan</w:t>
      </w:r>
      <w:r w:rsidRPr="00160236">
        <w:rPr>
          <w:rFonts w:cstheme="minorHAnsi"/>
          <w:bCs/>
          <w:sz w:val="24"/>
          <w:szCs w:val="24"/>
          <w:lang w:val="id-ID"/>
        </w:rPr>
        <w:t xml:space="preserve">; past pointing test: </w:t>
      </w:r>
      <w:r w:rsidR="00346813" w:rsidRPr="00346813">
        <w:rPr>
          <w:rFonts w:cstheme="minorHAnsi"/>
          <w:bCs/>
          <w:sz w:val="24"/>
          <w:szCs w:val="24"/>
          <w:lang w:val="id-ID"/>
        </w:rPr>
        <w:t xml:space="preserve">Pada gangguan vestibuler, saat mata ditutup, jari pasien akan mengalami </w:t>
      </w:r>
      <w:r w:rsidR="00AF0258">
        <w:rPr>
          <w:rFonts w:cstheme="minorHAnsi"/>
          <w:bCs/>
          <w:sz w:val="24"/>
          <w:szCs w:val="24"/>
          <w:lang w:val="en-US"/>
        </w:rPr>
        <w:t xml:space="preserve">perubahan </w:t>
      </w:r>
      <w:r w:rsidR="00346813" w:rsidRPr="00346813">
        <w:rPr>
          <w:rFonts w:cstheme="minorHAnsi"/>
          <w:bCs/>
          <w:sz w:val="24"/>
          <w:szCs w:val="24"/>
          <w:lang w:val="id-ID"/>
        </w:rPr>
        <w:t>deviasi ke arah lesi. Sedangkan pada kelainan serebral, akan ditemukan gejala hipermetri atau hipometri</w:t>
      </w:r>
      <w:r w:rsidRPr="007538FC">
        <w:rPr>
          <w:rFonts w:cstheme="minorHAnsi"/>
          <w:bCs/>
          <w:sz w:val="24"/>
          <w:szCs w:val="24"/>
          <w:vertAlign w:val="superscript"/>
          <w:lang w:val="id-ID"/>
        </w:rPr>
        <w:t>9</w:t>
      </w:r>
      <w:r w:rsidRPr="00160236">
        <w:rPr>
          <w:rFonts w:cstheme="minorHAnsi"/>
          <w:bCs/>
          <w:sz w:val="24"/>
          <w:szCs w:val="24"/>
          <w:lang w:val="id-ID"/>
        </w:rPr>
        <w:t>.</w:t>
      </w:r>
    </w:p>
    <w:p w14:paraId="573BB933" w14:textId="7D3FA4DE" w:rsidR="00160236" w:rsidRPr="00160236" w:rsidRDefault="00346813" w:rsidP="007538FC">
      <w:pPr>
        <w:widowControl w:val="0"/>
        <w:autoSpaceDE w:val="0"/>
        <w:autoSpaceDN w:val="0"/>
        <w:adjustRightInd w:val="0"/>
        <w:spacing w:after="0" w:line="0" w:lineRule="atLeast"/>
        <w:ind w:firstLine="567"/>
        <w:jc w:val="both"/>
        <w:rPr>
          <w:rFonts w:cstheme="minorHAnsi"/>
          <w:bCs/>
          <w:sz w:val="24"/>
          <w:szCs w:val="24"/>
          <w:lang w:val="id-ID"/>
        </w:rPr>
      </w:pPr>
      <w:r w:rsidRPr="00346813">
        <w:rPr>
          <w:rFonts w:cstheme="minorHAnsi"/>
          <w:bCs/>
          <w:sz w:val="24"/>
          <w:szCs w:val="24"/>
          <w:lang w:val="id-ID"/>
        </w:rPr>
        <w:t>Pada pasien ini, pemeriksaan motorik, sensorik, dan nervus kranialis menunjukkan hasil normal tanpa kelainan</w:t>
      </w:r>
      <w:r w:rsidR="00160236" w:rsidRPr="00160236">
        <w:rPr>
          <w:rFonts w:cstheme="minorHAnsi"/>
          <w:bCs/>
          <w:sz w:val="24"/>
          <w:szCs w:val="24"/>
          <w:lang w:val="id-ID"/>
        </w:rPr>
        <w:t>, akan tetapi pada pemeriksaan keseimbangan dapat disimpulkan bahwa pasien ini mengalami kelainan vertigo vestibular.</w:t>
      </w:r>
    </w:p>
    <w:p w14:paraId="195527D7" w14:textId="2D8D16C0" w:rsidR="00160236" w:rsidRPr="00160236" w:rsidRDefault="00346813" w:rsidP="007538FC">
      <w:pPr>
        <w:widowControl w:val="0"/>
        <w:autoSpaceDE w:val="0"/>
        <w:autoSpaceDN w:val="0"/>
        <w:adjustRightInd w:val="0"/>
        <w:spacing w:after="0" w:line="0" w:lineRule="atLeast"/>
        <w:ind w:firstLine="567"/>
        <w:jc w:val="both"/>
        <w:rPr>
          <w:rFonts w:cstheme="minorHAnsi"/>
          <w:bCs/>
          <w:sz w:val="24"/>
          <w:szCs w:val="24"/>
          <w:lang w:val="id-ID"/>
        </w:rPr>
      </w:pPr>
      <w:r w:rsidRPr="00346813">
        <w:rPr>
          <w:rFonts w:cstheme="minorHAnsi"/>
          <w:bCs/>
          <w:sz w:val="24"/>
          <w:szCs w:val="24"/>
          <w:lang w:val="id-ID"/>
        </w:rPr>
        <w:t xml:space="preserve">Gejala khas dari dispepsia fungsional </w:t>
      </w:r>
      <w:r w:rsidRPr="00346813">
        <w:rPr>
          <w:rFonts w:cstheme="minorHAnsi"/>
          <w:bCs/>
          <w:sz w:val="24"/>
          <w:szCs w:val="24"/>
          <w:lang w:val="id-ID"/>
        </w:rPr>
        <w:t>terbagi menjadi tiga subtipe, yaitu sindrom nyeri epigastrium (epigastric pain syndrome/EPS), sindrom gangguan pascakap makan (postprandial distress syndrome/PDS), serta kombinasi dari kedua sindrom tersebut. Gejala ini bisa muncul secara akut maupun kronis. Penting untuk menanyakan tingkat keparahan dan durasi gejala pada pasien. Diagnosis dispepsia dapat ditegakkan menggunakan kriteria berbasis gejala</w:t>
      </w:r>
      <w:r w:rsidR="00160236" w:rsidRPr="00160236">
        <w:rPr>
          <w:rFonts w:cstheme="minorHAnsi"/>
          <w:bCs/>
          <w:sz w:val="24"/>
          <w:szCs w:val="24"/>
          <w:lang w:val="id-ID"/>
        </w:rPr>
        <w:t>.</w:t>
      </w:r>
      <w:r w:rsidR="00160236" w:rsidRPr="007538FC">
        <w:rPr>
          <w:rFonts w:cstheme="minorHAnsi"/>
          <w:bCs/>
          <w:sz w:val="24"/>
          <w:szCs w:val="24"/>
          <w:vertAlign w:val="superscript"/>
          <w:lang w:val="id-ID"/>
        </w:rPr>
        <w:t>14</w:t>
      </w:r>
    </w:p>
    <w:p w14:paraId="72E61DC6" w14:textId="148533B5" w:rsidR="00160236" w:rsidRPr="00160236" w:rsidRDefault="000025E2" w:rsidP="00160236">
      <w:pPr>
        <w:widowControl w:val="0"/>
        <w:autoSpaceDE w:val="0"/>
        <w:autoSpaceDN w:val="0"/>
        <w:adjustRightInd w:val="0"/>
        <w:spacing w:after="0" w:line="0" w:lineRule="atLeast"/>
        <w:ind w:firstLine="567"/>
        <w:jc w:val="both"/>
        <w:rPr>
          <w:rFonts w:cstheme="minorHAnsi"/>
          <w:bCs/>
          <w:sz w:val="24"/>
          <w:szCs w:val="24"/>
          <w:lang w:val="id-ID"/>
        </w:rPr>
      </w:pPr>
      <w:r w:rsidRPr="000025E2">
        <w:rPr>
          <w:rFonts w:cstheme="minorHAnsi"/>
          <w:bCs/>
          <w:sz w:val="24"/>
          <w:szCs w:val="24"/>
          <w:lang w:val="id-ID"/>
        </w:rPr>
        <w:t xml:space="preserve">Menurut kriteria Roma VI, pada orang dewasa, dispepsia fungsional tanpa adanya bukti penyakit struktural didiagnosis apabila terdapat minimal satu </w:t>
      </w:r>
      <w:r w:rsidR="00AF0258" w:rsidRPr="00AF0258">
        <w:rPr>
          <w:rFonts w:cstheme="minorHAnsi"/>
          <w:bCs/>
          <w:sz w:val="24"/>
          <w:szCs w:val="24"/>
          <w:lang w:val="id-ID"/>
        </w:rPr>
        <w:t xml:space="preserve">gejala yang </w:t>
      </w:r>
      <w:r w:rsidR="00AF0258">
        <w:rPr>
          <w:rFonts w:cstheme="minorHAnsi"/>
          <w:bCs/>
          <w:sz w:val="24"/>
          <w:szCs w:val="24"/>
          <w:lang w:val="en-US"/>
        </w:rPr>
        <w:t>berlangsung</w:t>
      </w:r>
      <w:r w:rsidR="00AF0258" w:rsidRPr="00AF0258">
        <w:rPr>
          <w:rFonts w:cstheme="minorHAnsi"/>
          <w:bCs/>
          <w:sz w:val="24"/>
          <w:szCs w:val="24"/>
          <w:lang w:val="id-ID"/>
        </w:rPr>
        <w:t xml:space="preserve"> selama</w:t>
      </w:r>
      <w:r w:rsidR="00AF0258">
        <w:rPr>
          <w:rFonts w:cstheme="minorHAnsi"/>
          <w:bCs/>
          <w:sz w:val="24"/>
          <w:szCs w:val="24"/>
          <w:lang w:val="en-US"/>
        </w:rPr>
        <w:t xml:space="preserve"> kurang lebih</w:t>
      </w:r>
      <w:r w:rsidR="00AF0258" w:rsidRPr="00AF0258">
        <w:rPr>
          <w:rFonts w:cstheme="minorHAnsi"/>
          <w:bCs/>
          <w:sz w:val="24"/>
          <w:szCs w:val="24"/>
          <w:lang w:val="id-ID"/>
        </w:rPr>
        <w:t xml:space="preserve"> tiga bulan</w:t>
      </w:r>
      <w:r w:rsidRPr="000025E2">
        <w:rPr>
          <w:rFonts w:cstheme="minorHAnsi"/>
          <w:bCs/>
          <w:sz w:val="24"/>
          <w:szCs w:val="24"/>
          <w:lang w:val="id-ID"/>
        </w:rPr>
        <w:t xml:space="preserve">, </w:t>
      </w:r>
      <w:r w:rsidR="00AF0258">
        <w:rPr>
          <w:rFonts w:cstheme="minorHAnsi"/>
          <w:bCs/>
          <w:sz w:val="24"/>
          <w:szCs w:val="24"/>
          <w:lang w:val="en-US"/>
        </w:rPr>
        <w:t>disertai</w:t>
      </w:r>
      <w:r w:rsidRPr="000025E2">
        <w:rPr>
          <w:rFonts w:cstheme="minorHAnsi"/>
          <w:bCs/>
          <w:sz w:val="24"/>
          <w:szCs w:val="24"/>
          <w:lang w:val="id-ID"/>
        </w:rPr>
        <w:t xml:space="preserve"> permulaan gejala setidaknya enam bulan sebelum</w:t>
      </w:r>
      <w:r w:rsidR="00AF0258">
        <w:rPr>
          <w:rFonts w:cstheme="minorHAnsi"/>
          <w:bCs/>
          <w:sz w:val="24"/>
          <w:szCs w:val="24"/>
          <w:lang w:val="en-US"/>
        </w:rPr>
        <w:t>nya</w:t>
      </w:r>
      <w:r w:rsidRPr="000025E2">
        <w:rPr>
          <w:rFonts w:cstheme="minorHAnsi"/>
          <w:bCs/>
          <w:sz w:val="24"/>
          <w:szCs w:val="24"/>
          <w:lang w:val="id-ID"/>
        </w:rPr>
        <w:t>, serta menimbulkan penurunan kualitas hidup</w:t>
      </w:r>
      <w:r w:rsidR="00160236" w:rsidRPr="00160236">
        <w:rPr>
          <w:rFonts w:cstheme="minorHAnsi"/>
          <w:bCs/>
          <w:sz w:val="24"/>
          <w:szCs w:val="24"/>
          <w:lang w:val="id-ID"/>
        </w:rPr>
        <w:t>:</w:t>
      </w:r>
    </w:p>
    <w:p w14:paraId="07BAFE85" w14:textId="6D6E66CB" w:rsidR="00160236" w:rsidRPr="00160236" w:rsidRDefault="00160236" w:rsidP="007538FC">
      <w:pPr>
        <w:widowControl w:val="0"/>
        <w:autoSpaceDE w:val="0"/>
        <w:autoSpaceDN w:val="0"/>
        <w:adjustRightInd w:val="0"/>
        <w:spacing w:after="0" w:line="0" w:lineRule="atLeast"/>
        <w:ind w:firstLine="567"/>
        <w:jc w:val="both"/>
        <w:rPr>
          <w:rFonts w:cstheme="minorHAnsi"/>
          <w:bCs/>
          <w:sz w:val="24"/>
          <w:szCs w:val="24"/>
          <w:lang w:val="id-ID"/>
        </w:rPr>
      </w:pPr>
      <w:r w:rsidRPr="00160236">
        <w:rPr>
          <w:rFonts w:cstheme="minorHAnsi"/>
          <w:bCs/>
          <w:sz w:val="24"/>
          <w:szCs w:val="24"/>
          <w:lang w:val="id-ID"/>
        </w:rPr>
        <w:t>(1)Rasa kenyang dan penuh setelah makan; (2) Nyeri pada regio epigastrik; (3)Sensasi terbakar pada regio epigastrik; (4)Rasa kenyang lebih awal</w:t>
      </w:r>
      <w:r w:rsidR="007538FC">
        <w:rPr>
          <w:rFonts w:cstheme="minorHAnsi"/>
          <w:bCs/>
          <w:sz w:val="24"/>
          <w:szCs w:val="24"/>
          <w:lang w:val="en-US"/>
        </w:rPr>
        <w:t>.</w:t>
      </w:r>
      <w:r w:rsidRPr="007538FC">
        <w:rPr>
          <w:rFonts w:cstheme="minorHAnsi"/>
          <w:bCs/>
          <w:sz w:val="24"/>
          <w:szCs w:val="24"/>
          <w:vertAlign w:val="superscript"/>
          <w:lang w:val="id-ID"/>
        </w:rPr>
        <w:t>14</w:t>
      </w:r>
    </w:p>
    <w:p w14:paraId="6F40540C" w14:textId="7981775A" w:rsidR="00160236" w:rsidRPr="00160236" w:rsidRDefault="000025E2" w:rsidP="007538FC">
      <w:pPr>
        <w:widowControl w:val="0"/>
        <w:autoSpaceDE w:val="0"/>
        <w:autoSpaceDN w:val="0"/>
        <w:adjustRightInd w:val="0"/>
        <w:spacing w:after="0" w:line="0" w:lineRule="atLeast"/>
        <w:ind w:firstLine="567"/>
        <w:jc w:val="both"/>
        <w:rPr>
          <w:rFonts w:cstheme="minorHAnsi"/>
          <w:bCs/>
          <w:sz w:val="24"/>
          <w:szCs w:val="24"/>
          <w:lang w:val="id-ID"/>
        </w:rPr>
      </w:pPr>
      <w:r w:rsidRPr="000025E2">
        <w:rPr>
          <w:rFonts w:cstheme="minorHAnsi"/>
          <w:bCs/>
          <w:sz w:val="24"/>
          <w:szCs w:val="24"/>
          <w:lang w:val="id-ID"/>
        </w:rPr>
        <w:t>Pada pasien ini ditemukan kelainan pada pemeriksaan fisik abdomen, yaitu nyeri tekan disertai sensasi terbakar di daerah epigastrium yang telah berlangsung selama 6 bulan terakhir</w:t>
      </w:r>
      <w:r w:rsidR="00160236" w:rsidRPr="00160236">
        <w:rPr>
          <w:rFonts w:cstheme="minorHAnsi"/>
          <w:bCs/>
          <w:sz w:val="24"/>
          <w:szCs w:val="24"/>
          <w:lang w:val="id-ID"/>
        </w:rPr>
        <w:t>, dapat disimpulkan bahwa pasien ini mengalami kelainan dispepsia fungsional.</w:t>
      </w:r>
    </w:p>
    <w:p w14:paraId="224F889E" w14:textId="2948D7D7" w:rsidR="00160236" w:rsidRPr="00160236" w:rsidRDefault="000025E2" w:rsidP="000025E2">
      <w:pPr>
        <w:widowControl w:val="0"/>
        <w:autoSpaceDE w:val="0"/>
        <w:autoSpaceDN w:val="0"/>
        <w:adjustRightInd w:val="0"/>
        <w:spacing w:after="0" w:line="0" w:lineRule="atLeast"/>
        <w:ind w:firstLine="567"/>
        <w:jc w:val="both"/>
        <w:rPr>
          <w:rFonts w:cstheme="minorHAnsi"/>
          <w:bCs/>
          <w:sz w:val="24"/>
          <w:szCs w:val="24"/>
          <w:lang w:val="id-ID"/>
        </w:rPr>
      </w:pPr>
      <w:r w:rsidRPr="000025E2">
        <w:rPr>
          <w:rFonts w:cstheme="minorHAnsi"/>
          <w:bCs/>
          <w:sz w:val="24"/>
          <w:szCs w:val="24"/>
          <w:lang w:val="id-ID"/>
        </w:rPr>
        <w:t>Pemeriksaan penunjang yang dapat digunakan untuk membantu mengidentifikasi etiologi vertigo meliputi radiografi cranium dan servikal, CT scan, arteriografi, magnetic resonance imaging (MRI), elektromiografi (EMG), elektroensefalografi (EEG), serta pemeriksaan brainstem auditory evoked potential (BAEP).</w:t>
      </w:r>
      <w:r w:rsidR="00160236" w:rsidRPr="000025E2">
        <w:rPr>
          <w:rFonts w:cstheme="minorHAnsi"/>
          <w:bCs/>
          <w:sz w:val="24"/>
          <w:szCs w:val="24"/>
          <w:vertAlign w:val="superscript"/>
          <w:lang w:val="id-ID"/>
        </w:rPr>
        <w:t>9</w:t>
      </w:r>
      <w:r w:rsidR="00160236" w:rsidRPr="00160236">
        <w:rPr>
          <w:rFonts w:cstheme="minorHAnsi"/>
          <w:bCs/>
          <w:sz w:val="24"/>
          <w:szCs w:val="24"/>
          <w:lang w:val="id-ID"/>
        </w:rPr>
        <w:t xml:space="preserve"> </w:t>
      </w:r>
      <w:r w:rsidRPr="000025E2">
        <w:rPr>
          <w:rFonts w:cstheme="minorHAnsi"/>
          <w:bCs/>
          <w:sz w:val="24"/>
          <w:szCs w:val="24"/>
          <w:lang w:val="id-ID"/>
        </w:rPr>
        <w:t xml:space="preserve">Sementara itu, pemeriksaan penunjang yang </w:t>
      </w:r>
      <w:r w:rsidR="00AF0258">
        <w:rPr>
          <w:rFonts w:cstheme="minorHAnsi"/>
          <w:bCs/>
          <w:sz w:val="24"/>
          <w:szCs w:val="24"/>
          <w:lang w:val="en-US"/>
        </w:rPr>
        <w:t>bisa</w:t>
      </w:r>
      <w:r w:rsidRPr="000025E2">
        <w:rPr>
          <w:rFonts w:cstheme="minorHAnsi"/>
          <w:bCs/>
          <w:sz w:val="24"/>
          <w:szCs w:val="24"/>
          <w:lang w:val="id-ID"/>
        </w:rPr>
        <w:t xml:space="preserve"> digunakan untuk </w:t>
      </w:r>
      <w:r w:rsidR="00AF0258">
        <w:rPr>
          <w:rFonts w:cstheme="minorHAnsi"/>
          <w:bCs/>
          <w:sz w:val="24"/>
          <w:szCs w:val="24"/>
          <w:lang w:val="en-US"/>
        </w:rPr>
        <w:t>menetapkan</w:t>
      </w:r>
      <w:r w:rsidRPr="000025E2">
        <w:rPr>
          <w:rFonts w:cstheme="minorHAnsi"/>
          <w:bCs/>
          <w:sz w:val="24"/>
          <w:szCs w:val="24"/>
          <w:lang w:val="id-ID"/>
        </w:rPr>
        <w:t xml:space="preserve"> diagnosis dispepsia antara lain kultur bakteri dan endoskopi. </w:t>
      </w:r>
      <w:r w:rsidR="00255BE7" w:rsidRPr="00255BE7">
        <w:rPr>
          <w:rFonts w:cstheme="minorHAnsi"/>
          <w:bCs/>
          <w:sz w:val="24"/>
          <w:szCs w:val="24"/>
          <w:lang w:val="id-ID"/>
        </w:rPr>
        <w:t>Namun, pemeriksaan ini tidak dilakukan pada pasien ini</w:t>
      </w:r>
      <w:r w:rsidRPr="000025E2">
        <w:rPr>
          <w:rFonts w:cstheme="minorHAnsi"/>
          <w:bCs/>
          <w:sz w:val="24"/>
          <w:szCs w:val="24"/>
          <w:lang w:val="id-ID"/>
        </w:rPr>
        <w:t xml:space="preserve"> karena keterbatasan fasilitas di Puskesmas.</w:t>
      </w:r>
    </w:p>
    <w:p w14:paraId="022DB51F" w14:textId="23070BEC" w:rsidR="00160236" w:rsidRPr="00160236" w:rsidRDefault="000025E2" w:rsidP="007538FC">
      <w:pPr>
        <w:widowControl w:val="0"/>
        <w:autoSpaceDE w:val="0"/>
        <w:autoSpaceDN w:val="0"/>
        <w:adjustRightInd w:val="0"/>
        <w:spacing w:after="0" w:line="0" w:lineRule="atLeast"/>
        <w:ind w:firstLine="567"/>
        <w:jc w:val="both"/>
        <w:rPr>
          <w:rFonts w:cstheme="minorHAnsi"/>
          <w:bCs/>
          <w:sz w:val="24"/>
          <w:szCs w:val="24"/>
          <w:lang w:val="id-ID"/>
        </w:rPr>
      </w:pPr>
      <w:r w:rsidRPr="000025E2">
        <w:rPr>
          <w:rFonts w:cstheme="minorHAnsi"/>
          <w:bCs/>
          <w:sz w:val="24"/>
          <w:szCs w:val="24"/>
          <w:lang w:val="id-ID"/>
        </w:rPr>
        <w:t xml:space="preserve">Berdasarkan hasil anamnesis holistik, diketahui bahwa pola pengobatan yang </w:t>
      </w:r>
      <w:r w:rsidRPr="000025E2">
        <w:rPr>
          <w:rFonts w:cstheme="minorHAnsi"/>
          <w:bCs/>
          <w:sz w:val="24"/>
          <w:szCs w:val="24"/>
          <w:lang w:val="id-ID"/>
        </w:rPr>
        <w:lastRenderedPageBreak/>
        <w:t>dijalani oleh pasien dan keluarganya masih bersifat kuratif, yakni pasien hanya mengakses layanan kesehatan ketika muncul keluhan atau gejala yang dirasakan.</w:t>
      </w:r>
      <w:r w:rsidR="00160236" w:rsidRPr="00160236">
        <w:rPr>
          <w:rFonts w:cstheme="minorHAnsi"/>
          <w:bCs/>
          <w:sz w:val="24"/>
          <w:szCs w:val="24"/>
          <w:lang w:val="id-ID"/>
        </w:rPr>
        <w:t xml:space="preserve"> Pasien dan keluarga pasien mengaku dirinya dan keluarga belum mengetahui riwayat penyakit yang diderita dan mereka belum mengetahui bahwa penyakit vertigo serta dispepsia yang diderita pasien  bisa mengalami kekambuhan sehingga harus mengetahui hal-hal yang dapat memicu terjadinya kekambuhan pada pasien. </w:t>
      </w:r>
    </w:p>
    <w:p w14:paraId="0426CC89" w14:textId="665D58CC" w:rsidR="00160236" w:rsidRPr="00160236" w:rsidRDefault="00160236" w:rsidP="007538FC">
      <w:pPr>
        <w:widowControl w:val="0"/>
        <w:autoSpaceDE w:val="0"/>
        <w:autoSpaceDN w:val="0"/>
        <w:adjustRightInd w:val="0"/>
        <w:spacing w:after="0" w:line="0" w:lineRule="atLeast"/>
        <w:ind w:firstLine="567"/>
        <w:jc w:val="both"/>
        <w:rPr>
          <w:rFonts w:cstheme="minorHAnsi"/>
          <w:bCs/>
          <w:sz w:val="24"/>
          <w:szCs w:val="24"/>
          <w:lang w:val="id-ID"/>
        </w:rPr>
      </w:pPr>
      <w:r w:rsidRPr="00160236">
        <w:rPr>
          <w:rFonts w:cstheme="minorHAnsi"/>
          <w:bCs/>
          <w:sz w:val="24"/>
          <w:szCs w:val="24"/>
          <w:lang w:val="id-ID"/>
        </w:rPr>
        <w:t xml:space="preserve">Pasien juga hanya mengetahui bahwa keluhan pusing berputar serta nyeri pada ulu hati yang dialaminya muncul akibat stress ataupun kelelahan dan akan sembuh sendirinya dengan istirahat tanpa latihan. Pasien dan keluarga juga mengatakan bahwa tidak mengetahui definisi, </w:t>
      </w:r>
      <w:r w:rsidR="00255BE7" w:rsidRPr="00160236">
        <w:rPr>
          <w:rFonts w:cstheme="minorHAnsi"/>
          <w:bCs/>
          <w:sz w:val="24"/>
          <w:szCs w:val="24"/>
          <w:lang w:val="id-ID"/>
        </w:rPr>
        <w:t>faktor risiko,</w:t>
      </w:r>
      <w:r w:rsidR="00255BE7">
        <w:rPr>
          <w:rFonts w:cstheme="minorHAnsi"/>
          <w:bCs/>
          <w:sz w:val="24"/>
          <w:szCs w:val="24"/>
          <w:lang w:val="en-US"/>
        </w:rPr>
        <w:t xml:space="preserve"> </w:t>
      </w:r>
      <w:r w:rsidRPr="00160236">
        <w:rPr>
          <w:rFonts w:cstheme="minorHAnsi"/>
          <w:bCs/>
          <w:sz w:val="24"/>
          <w:szCs w:val="24"/>
          <w:lang w:val="id-ID"/>
        </w:rPr>
        <w:t>penyebab, gejala, dan komplikasi yang dapat timbul dari penyakit tersebut.</w:t>
      </w:r>
    </w:p>
    <w:p w14:paraId="7FB7E0A9" w14:textId="6D1DC4F7" w:rsidR="00160236" w:rsidRPr="00160236" w:rsidRDefault="000025E2" w:rsidP="007538FC">
      <w:pPr>
        <w:widowControl w:val="0"/>
        <w:autoSpaceDE w:val="0"/>
        <w:autoSpaceDN w:val="0"/>
        <w:adjustRightInd w:val="0"/>
        <w:spacing w:after="0" w:line="0" w:lineRule="atLeast"/>
        <w:ind w:firstLine="567"/>
        <w:jc w:val="both"/>
        <w:rPr>
          <w:rFonts w:cstheme="minorHAnsi"/>
          <w:bCs/>
          <w:sz w:val="24"/>
          <w:szCs w:val="24"/>
          <w:lang w:val="id-ID"/>
        </w:rPr>
      </w:pPr>
      <w:r w:rsidRPr="000025E2">
        <w:rPr>
          <w:rFonts w:cstheme="minorHAnsi"/>
          <w:bCs/>
          <w:sz w:val="24"/>
          <w:szCs w:val="24"/>
          <w:lang w:val="id-ID"/>
        </w:rPr>
        <w:t xml:space="preserve">Pembinaan </w:t>
      </w:r>
      <w:r w:rsidR="00255BE7" w:rsidRPr="00255BE7">
        <w:rPr>
          <w:rFonts w:cstheme="minorHAnsi"/>
          <w:bCs/>
          <w:sz w:val="24"/>
          <w:szCs w:val="24"/>
          <w:lang w:val="id-ID"/>
        </w:rPr>
        <w:t>kedokteran keluarga untuk pasien ini dilakukan sebanyak tiga kali kunjungan. Kunjungan pertama berlangsung pada 11 Oktober 2024, yang diisi dengan sesi perkenalan antara dokter, pasien, dan keluarga, serta penjelasan mengenai tujuan dan maksud dari kegiatan tersebut</w:t>
      </w:r>
      <w:r w:rsidRPr="000025E2">
        <w:rPr>
          <w:rFonts w:cstheme="minorHAnsi"/>
          <w:bCs/>
          <w:sz w:val="24"/>
          <w:szCs w:val="24"/>
          <w:lang w:val="id-ID"/>
        </w:rPr>
        <w:t xml:space="preserve">. Selanjutnya dilakukan anamnesis dan pemeriksaan fisik. Anamnesis dilakukan secara menyeluruh (holistik) untuk </w:t>
      </w:r>
      <w:r w:rsidR="00255BE7" w:rsidRPr="00255BE7">
        <w:rPr>
          <w:rFonts w:cstheme="minorHAnsi"/>
          <w:bCs/>
          <w:sz w:val="24"/>
          <w:szCs w:val="24"/>
          <w:lang w:val="id-ID"/>
        </w:rPr>
        <w:t>memetakan hubungan keluarga, fungsi biologis, keadaan psikososial, kondisi ekonomi, kebiasaan kesehatan, serta sumber daya dan infrastruktur kesehatan yang tersedia.</w:t>
      </w:r>
      <w:r w:rsidRPr="000025E2">
        <w:rPr>
          <w:rFonts w:cstheme="minorHAnsi"/>
          <w:bCs/>
          <w:sz w:val="24"/>
          <w:szCs w:val="24"/>
          <w:lang w:val="id-ID"/>
        </w:rPr>
        <w:t xml:space="preserve"> </w:t>
      </w:r>
      <w:r w:rsidR="00255BE7" w:rsidRPr="00255BE7">
        <w:rPr>
          <w:rFonts w:cstheme="minorHAnsi"/>
          <w:bCs/>
          <w:sz w:val="24"/>
          <w:szCs w:val="24"/>
          <w:lang w:val="id-ID"/>
        </w:rPr>
        <w:t>Setelah semua informasi terkumpul, daftar masalah pasien dan keluarga dikompilasi, termasuk aspek pribadi, klinis, risiko internal, risiko eksternal, dan penilaian tingkat fungsional.</w:t>
      </w:r>
      <w:r w:rsidRPr="000025E2">
        <w:rPr>
          <w:rFonts w:cstheme="minorHAnsi"/>
          <w:bCs/>
          <w:sz w:val="24"/>
          <w:szCs w:val="24"/>
          <w:lang w:val="id-ID"/>
        </w:rPr>
        <w:t xml:space="preserve"> guna menentukan bentuk intervensi yang tepat.</w:t>
      </w:r>
    </w:p>
    <w:p w14:paraId="4DA2A30A" w14:textId="310183A8" w:rsidR="00160236" w:rsidRPr="00160236" w:rsidRDefault="00160236" w:rsidP="007538FC">
      <w:pPr>
        <w:widowControl w:val="0"/>
        <w:autoSpaceDE w:val="0"/>
        <w:autoSpaceDN w:val="0"/>
        <w:adjustRightInd w:val="0"/>
        <w:spacing w:after="0" w:line="0" w:lineRule="atLeast"/>
        <w:ind w:firstLine="567"/>
        <w:jc w:val="both"/>
        <w:rPr>
          <w:rFonts w:cstheme="minorHAnsi"/>
          <w:bCs/>
          <w:sz w:val="24"/>
          <w:szCs w:val="24"/>
          <w:lang w:val="id-ID"/>
        </w:rPr>
      </w:pPr>
      <w:r w:rsidRPr="00160236">
        <w:rPr>
          <w:rFonts w:cstheme="minorHAnsi"/>
          <w:bCs/>
          <w:sz w:val="24"/>
          <w:szCs w:val="24"/>
          <w:lang w:val="id-ID"/>
        </w:rPr>
        <w:t xml:space="preserve">Berdasarkan dari hasil kunjungan pertama, pasien mengatakan bahwa ia sudah pernah terkena vertigo sebelumnya </w:t>
      </w:r>
      <w:r w:rsidRPr="00160236">
        <w:rPr>
          <w:rFonts w:cstheme="minorHAnsi"/>
          <w:bCs/>
          <w:sz w:val="24"/>
          <w:szCs w:val="24"/>
          <w:lang w:val="id-ID"/>
        </w:rPr>
        <w:t>dan memiliki dispepsia sejak 6 bulan yang lalu. Pasien mengakui memiliki kebiasaan tidur serta manajemen stres yang kurang baik. Pasien kerap kali kelelahan karena bekerja hingga larut malam dan tidak pulang ke rumah. Pasien juga memiliki kebiasaan makan 1-2 kali perhari, dan sering terlambat.</w:t>
      </w:r>
    </w:p>
    <w:p w14:paraId="34AE2277" w14:textId="7EB79CFA" w:rsidR="00160236" w:rsidRPr="00160236" w:rsidRDefault="000025E2" w:rsidP="007538FC">
      <w:pPr>
        <w:widowControl w:val="0"/>
        <w:autoSpaceDE w:val="0"/>
        <w:autoSpaceDN w:val="0"/>
        <w:adjustRightInd w:val="0"/>
        <w:spacing w:after="0" w:line="0" w:lineRule="atLeast"/>
        <w:ind w:firstLine="567"/>
        <w:jc w:val="both"/>
        <w:rPr>
          <w:rFonts w:cstheme="minorHAnsi"/>
          <w:bCs/>
          <w:sz w:val="24"/>
          <w:szCs w:val="24"/>
          <w:lang w:val="id-ID"/>
        </w:rPr>
      </w:pPr>
      <w:r w:rsidRPr="000025E2">
        <w:rPr>
          <w:rFonts w:cstheme="minorHAnsi"/>
          <w:bCs/>
          <w:sz w:val="24"/>
          <w:szCs w:val="24"/>
          <w:lang w:val="id-ID"/>
        </w:rPr>
        <w:t xml:space="preserve">Setelah diidentifikasi permasalahan serta faktor-faktor yang memengaruhinya, intervensi dilanjutkan pada kunjungan kedua yang dilakukan pada tanggal 18 Oktober 2024. Intervensi </w:t>
      </w:r>
      <w:r w:rsidR="00255BE7">
        <w:rPr>
          <w:rFonts w:cstheme="minorHAnsi"/>
          <w:bCs/>
          <w:sz w:val="24"/>
          <w:szCs w:val="24"/>
          <w:lang w:val="en-US"/>
        </w:rPr>
        <w:t>dilakukan</w:t>
      </w:r>
      <w:r w:rsidRPr="000025E2">
        <w:rPr>
          <w:rFonts w:cstheme="minorHAnsi"/>
          <w:bCs/>
          <w:sz w:val="24"/>
          <w:szCs w:val="24"/>
          <w:lang w:val="id-ID"/>
        </w:rPr>
        <w:t xml:space="preserve"> dalam dua </w:t>
      </w:r>
      <w:r w:rsidR="00255BE7">
        <w:rPr>
          <w:rFonts w:cstheme="minorHAnsi"/>
          <w:bCs/>
          <w:sz w:val="24"/>
          <w:szCs w:val="24"/>
          <w:lang w:val="en-US"/>
        </w:rPr>
        <w:t>pendekatan utama</w:t>
      </w:r>
      <w:r w:rsidRPr="000025E2">
        <w:rPr>
          <w:rFonts w:cstheme="minorHAnsi"/>
          <w:bCs/>
          <w:sz w:val="24"/>
          <w:szCs w:val="24"/>
          <w:lang w:val="id-ID"/>
        </w:rPr>
        <w:t xml:space="preserve">, yaitu medikamentosa dan non medikamentosa. Sebelum pelaksanaan intervensi, dilakukan anamnesis ulang dan pemeriksaan fisik untuk menilai perkembangan kondisi pasien. Selanjutnya, pasien diminta mengerjakan pretest yang berisi pertanyaan terkait vertigo dan dispepsia untuk mengevaluasi tingkat pengetahuan mengenai definisi, etiologi, faktor risiko, gejala, serta komplikasi yang mungkin timbul dari kedua penyakit tersebut. </w:t>
      </w:r>
      <w:r w:rsidR="00255BE7" w:rsidRPr="00255BE7">
        <w:rPr>
          <w:rFonts w:cstheme="minorHAnsi"/>
          <w:bCs/>
          <w:sz w:val="24"/>
          <w:szCs w:val="24"/>
          <w:lang w:val="id-ID"/>
        </w:rPr>
        <w:t>Untuk mengevaluasi efikasi intervensi dalam meningkatkan pengetahuan pasien, nilai pretes</w:t>
      </w:r>
      <w:r w:rsidR="00255BE7">
        <w:rPr>
          <w:rFonts w:cstheme="minorHAnsi"/>
          <w:bCs/>
          <w:sz w:val="24"/>
          <w:szCs w:val="24"/>
          <w:lang w:val="en-US"/>
        </w:rPr>
        <w:t>t</w:t>
      </w:r>
      <w:r w:rsidR="00255BE7" w:rsidRPr="00255BE7">
        <w:rPr>
          <w:rFonts w:cstheme="minorHAnsi"/>
          <w:bCs/>
          <w:sz w:val="24"/>
          <w:szCs w:val="24"/>
          <w:lang w:val="id-ID"/>
        </w:rPr>
        <w:t xml:space="preserve"> akan dikomparasikan dengan nilai p</w:t>
      </w:r>
      <w:r w:rsidR="00255BE7">
        <w:rPr>
          <w:rFonts w:cstheme="minorHAnsi"/>
          <w:bCs/>
          <w:sz w:val="24"/>
          <w:szCs w:val="24"/>
          <w:lang w:val="en-US"/>
        </w:rPr>
        <w:t>ost</w:t>
      </w:r>
      <w:r w:rsidR="00255BE7" w:rsidRPr="00255BE7">
        <w:rPr>
          <w:rFonts w:cstheme="minorHAnsi"/>
          <w:bCs/>
          <w:sz w:val="24"/>
          <w:szCs w:val="24"/>
          <w:lang w:val="id-ID"/>
        </w:rPr>
        <w:t>tes</w:t>
      </w:r>
      <w:r w:rsidR="00255BE7">
        <w:rPr>
          <w:rFonts w:cstheme="minorHAnsi"/>
          <w:bCs/>
          <w:sz w:val="24"/>
          <w:szCs w:val="24"/>
          <w:lang w:val="en-US"/>
        </w:rPr>
        <w:t>t</w:t>
      </w:r>
      <w:r w:rsidR="00255BE7" w:rsidRPr="00255BE7">
        <w:rPr>
          <w:rFonts w:cstheme="minorHAnsi"/>
          <w:bCs/>
          <w:sz w:val="24"/>
          <w:szCs w:val="24"/>
          <w:lang w:val="id-ID"/>
        </w:rPr>
        <w:t xml:space="preserve"> setelah pelaksanaan intervens</w:t>
      </w:r>
      <w:r w:rsidR="00255BE7">
        <w:rPr>
          <w:rFonts w:cstheme="minorHAnsi"/>
          <w:bCs/>
          <w:sz w:val="24"/>
          <w:szCs w:val="24"/>
          <w:lang w:val="en-US"/>
        </w:rPr>
        <w:t>i</w:t>
      </w:r>
      <w:r w:rsidRPr="000025E2">
        <w:rPr>
          <w:rFonts w:cstheme="minorHAnsi"/>
          <w:bCs/>
          <w:sz w:val="24"/>
          <w:szCs w:val="24"/>
          <w:lang w:val="id-ID"/>
        </w:rPr>
        <w:t>. Berdasarkan hasil pretest, pasien memperoleh skor 50, yang menunjukkan bahwa pemahaman pasien mengenai penyakit vertigo dan dispepsia yang dialaminya masih belum optimal</w:t>
      </w:r>
      <w:r w:rsidR="00160236" w:rsidRPr="00160236">
        <w:rPr>
          <w:rFonts w:cstheme="minorHAnsi"/>
          <w:bCs/>
          <w:sz w:val="24"/>
          <w:szCs w:val="24"/>
          <w:lang w:val="id-ID"/>
        </w:rPr>
        <w:t>.</w:t>
      </w:r>
    </w:p>
    <w:p w14:paraId="4D2447A9" w14:textId="7C76ED80" w:rsidR="00160236" w:rsidRPr="00160236" w:rsidRDefault="00255BE7" w:rsidP="007538FC">
      <w:pPr>
        <w:widowControl w:val="0"/>
        <w:autoSpaceDE w:val="0"/>
        <w:autoSpaceDN w:val="0"/>
        <w:adjustRightInd w:val="0"/>
        <w:spacing w:after="0" w:line="0" w:lineRule="atLeast"/>
        <w:ind w:firstLine="567"/>
        <w:jc w:val="both"/>
        <w:rPr>
          <w:rFonts w:cstheme="minorHAnsi"/>
          <w:bCs/>
          <w:sz w:val="24"/>
          <w:szCs w:val="24"/>
          <w:lang w:val="id-ID"/>
        </w:rPr>
      </w:pPr>
      <w:r w:rsidRPr="00255BE7">
        <w:rPr>
          <w:rFonts w:cstheme="minorHAnsi"/>
          <w:bCs/>
          <w:sz w:val="24"/>
          <w:szCs w:val="24"/>
          <w:lang w:val="id-ID"/>
        </w:rPr>
        <w:t>Pendekatan non-farmakologis melibatkan penggunaan media edukasi, seperti poster, yang menyajikan informasi tentang definisi, etiologi, faktor risiko, gejala, dan komplikasi penyakit pasien</w:t>
      </w:r>
      <w:r w:rsidR="000025E2" w:rsidRPr="000025E2">
        <w:rPr>
          <w:rFonts w:cstheme="minorHAnsi"/>
          <w:bCs/>
          <w:sz w:val="24"/>
          <w:szCs w:val="24"/>
          <w:lang w:val="id-ID"/>
        </w:rPr>
        <w:t xml:space="preserve">. Selain itu, disampaikan pula metode Brandt-Daroff sebagai bagian dari penatalaksanaan vertigo dan pedoman pola diet yang sesuai untuk menangani dispepsia. </w:t>
      </w:r>
      <w:r w:rsidRPr="00255BE7">
        <w:rPr>
          <w:rFonts w:cstheme="minorHAnsi"/>
          <w:bCs/>
          <w:sz w:val="24"/>
          <w:szCs w:val="24"/>
          <w:lang w:val="id-ID"/>
        </w:rPr>
        <w:t xml:space="preserve">Setelah memberikan informasi kepada pasien, langkah selanjutnya adalah sesi konseling mengenai aktivitas fisik dan pengaturan pola tidur yang disesuaikan </w:t>
      </w:r>
      <w:r w:rsidRPr="00255BE7">
        <w:rPr>
          <w:rFonts w:cstheme="minorHAnsi"/>
          <w:bCs/>
          <w:sz w:val="24"/>
          <w:szCs w:val="24"/>
          <w:lang w:val="id-ID"/>
        </w:rPr>
        <w:lastRenderedPageBreak/>
        <w:t>dengan kondisi medis pasien</w:t>
      </w:r>
      <w:r w:rsidR="000025E2" w:rsidRPr="000025E2">
        <w:rPr>
          <w:rFonts w:cstheme="minorHAnsi"/>
          <w:bCs/>
          <w:sz w:val="24"/>
          <w:szCs w:val="24"/>
          <w:lang w:val="id-ID"/>
        </w:rPr>
        <w:t xml:space="preserve">. </w:t>
      </w:r>
      <w:r w:rsidRPr="00255BE7">
        <w:rPr>
          <w:rFonts w:cstheme="minorHAnsi"/>
          <w:bCs/>
          <w:sz w:val="24"/>
          <w:szCs w:val="24"/>
          <w:lang w:val="id-ID"/>
        </w:rPr>
        <w:t xml:space="preserve">Anggota keluarga </w:t>
      </w:r>
      <w:r>
        <w:rPr>
          <w:rFonts w:cstheme="minorHAnsi"/>
          <w:bCs/>
          <w:sz w:val="24"/>
          <w:szCs w:val="24"/>
          <w:lang w:val="en-US"/>
        </w:rPr>
        <w:t xml:space="preserve">juga </w:t>
      </w:r>
      <w:r w:rsidRPr="00255BE7">
        <w:rPr>
          <w:rFonts w:cstheme="minorHAnsi"/>
          <w:bCs/>
          <w:sz w:val="24"/>
          <w:szCs w:val="24"/>
          <w:lang w:val="id-ID"/>
        </w:rPr>
        <w:t xml:space="preserve">mendapatkan edukasi mengenai urgensi deteksi dini penyakit melalui pemanfaatan layanan kesehatan. Selain itu, keluarga </w:t>
      </w:r>
      <w:r>
        <w:rPr>
          <w:rFonts w:cstheme="minorHAnsi"/>
          <w:bCs/>
          <w:sz w:val="24"/>
          <w:szCs w:val="24"/>
          <w:lang w:val="en-US"/>
        </w:rPr>
        <w:t xml:space="preserve">juga </w:t>
      </w:r>
      <w:r w:rsidRPr="00255BE7">
        <w:rPr>
          <w:rFonts w:cstheme="minorHAnsi"/>
          <w:bCs/>
          <w:sz w:val="24"/>
          <w:szCs w:val="24"/>
          <w:lang w:val="id-ID"/>
        </w:rPr>
        <w:t>berperan penting dalam mendukung kepatuhan pasien terhadap pengaturan diet dan aktivitas fisi</w:t>
      </w:r>
      <w:r>
        <w:rPr>
          <w:rFonts w:cstheme="minorHAnsi"/>
          <w:bCs/>
          <w:sz w:val="24"/>
          <w:szCs w:val="24"/>
          <w:lang w:val="en-US"/>
        </w:rPr>
        <w:t>k</w:t>
      </w:r>
      <w:r w:rsidR="00160236" w:rsidRPr="00160236">
        <w:rPr>
          <w:rFonts w:cstheme="minorHAnsi"/>
          <w:bCs/>
          <w:sz w:val="24"/>
          <w:szCs w:val="24"/>
          <w:lang w:val="id-ID"/>
        </w:rPr>
        <w:t xml:space="preserve">. </w:t>
      </w:r>
    </w:p>
    <w:p w14:paraId="73CE3B62" w14:textId="77B77E39" w:rsidR="00160236" w:rsidRPr="00160236" w:rsidRDefault="000025E2" w:rsidP="007538FC">
      <w:pPr>
        <w:widowControl w:val="0"/>
        <w:autoSpaceDE w:val="0"/>
        <w:autoSpaceDN w:val="0"/>
        <w:adjustRightInd w:val="0"/>
        <w:spacing w:after="0" w:line="0" w:lineRule="atLeast"/>
        <w:ind w:firstLine="567"/>
        <w:jc w:val="both"/>
        <w:rPr>
          <w:rFonts w:cstheme="minorHAnsi"/>
          <w:bCs/>
          <w:sz w:val="24"/>
          <w:szCs w:val="24"/>
          <w:lang w:val="id-ID"/>
        </w:rPr>
      </w:pPr>
      <w:r>
        <w:rPr>
          <w:rFonts w:cstheme="minorHAnsi"/>
          <w:bCs/>
          <w:sz w:val="24"/>
          <w:szCs w:val="24"/>
          <w:lang w:val="en-US"/>
        </w:rPr>
        <w:t xml:space="preserve">Disampaikan juga edukasi kepada pasien </w:t>
      </w:r>
      <w:r w:rsidR="00160236" w:rsidRPr="00160236">
        <w:rPr>
          <w:rFonts w:cstheme="minorHAnsi"/>
          <w:bCs/>
          <w:sz w:val="24"/>
          <w:szCs w:val="24"/>
          <w:lang w:val="id-ID"/>
        </w:rPr>
        <w:t xml:space="preserve">mengenai </w:t>
      </w:r>
      <w:r w:rsidR="00255BE7">
        <w:rPr>
          <w:rFonts w:cstheme="minorHAnsi"/>
          <w:bCs/>
          <w:sz w:val="24"/>
          <w:szCs w:val="24"/>
          <w:lang w:val="en-US"/>
        </w:rPr>
        <w:t>manfaat</w:t>
      </w:r>
      <w:r w:rsidR="00160236" w:rsidRPr="00160236">
        <w:rPr>
          <w:rFonts w:cstheme="minorHAnsi"/>
          <w:bCs/>
          <w:sz w:val="24"/>
          <w:szCs w:val="24"/>
          <w:lang w:val="id-ID"/>
        </w:rPr>
        <w:t xml:space="preserve"> dan cara melakukan latihan vestibular dengan metode Brandt-Daroff untuk menangani keluhan vertigo pasien. Beberapa studi menyatakan bahwa Brandt-Daroff exercise ini secara signifikan efektif dalam mengurangi keluhan serta tingkat kekambuhan pada pasien vertigo dan memiliki efektivitas yang sama dengan exercise Manuver Epley. Pasien diajarkan metode Brant Daroff  dikarenakan pada metode ini pasien tidak perlu dibantu oleh penolong.</w:t>
      </w:r>
    </w:p>
    <w:p w14:paraId="40FDB59F" w14:textId="3B412464" w:rsidR="00160236" w:rsidRPr="00160236" w:rsidRDefault="00160236" w:rsidP="007538FC">
      <w:pPr>
        <w:widowControl w:val="0"/>
        <w:autoSpaceDE w:val="0"/>
        <w:autoSpaceDN w:val="0"/>
        <w:adjustRightInd w:val="0"/>
        <w:spacing w:after="0" w:line="0" w:lineRule="atLeast"/>
        <w:ind w:firstLine="567"/>
        <w:jc w:val="both"/>
        <w:rPr>
          <w:rFonts w:cstheme="minorHAnsi"/>
          <w:bCs/>
          <w:sz w:val="24"/>
          <w:szCs w:val="24"/>
          <w:lang w:val="id-ID"/>
        </w:rPr>
      </w:pPr>
      <w:r w:rsidRPr="00160236">
        <w:rPr>
          <w:rFonts w:cstheme="minorHAnsi"/>
          <w:bCs/>
          <w:sz w:val="24"/>
          <w:szCs w:val="24"/>
          <w:lang w:val="id-ID"/>
        </w:rPr>
        <w:t>Saat ini, manuver yang paling banyak digunakan untuk pengobatan BPPV kanal posterior adalah prosedur reposisi kanalit manuver Epley. Pada kasus yang resisten dan/atau kasus dengan dugaan cupulolithiasis, manuver pembebasan Semont dapat digunakan. Tujuan utama dari manuver ini adalah untuk mengangkut partikel keluar dari saluran menuju utrikulus dengan penyelesaian gejala secara instan. Di sisi lain, protokol terapi fisik vestibular seperti latihan Brandt-Daroff didasarkan pada prinsip kompensasi sentral atau karakteristik resolusi spontan BPPV dan dapat dilakukan di rumah</w:t>
      </w:r>
      <w:r w:rsidRPr="007538FC">
        <w:rPr>
          <w:rFonts w:cstheme="minorHAnsi"/>
          <w:bCs/>
          <w:sz w:val="24"/>
          <w:szCs w:val="24"/>
          <w:vertAlign w:val="superscript"/>
          <w:lang w:val="id-ID"/>
        </w:rPr>
        <w:t>11</w:t>
      </w:r>
      <w:r w:rsidRPr="00160236">
        <w:rPr>
          <w:rFonts w:cstheme="minorHAnsi"/>
          <w:bCs/>
          <w:sz w:val="24"/>
          <w:szCs w:val="24"/>
          <w:lang w:val="id-ID"/>
        </w:rPr>
        <w:t>.</w:t>
      </w:r>
    </w:p>
    <w:p w14:paraId="49B0FEDA" w14:textId="25229880" w:rsidR="00160236" w:rsidRPr="00160236" w:rsidRDefault="00160236" w:rsidP="007538FC">
      <w:pPr>
        <w:widowControl w:val="0"/>
        <w:autoSpaceDE w:val="0"/>
        <w:autoSpaceDN w:val="0"/>
        <w:adjustRightInd w:val="0"/>
        <w:spacing w:after="0" w:line="0" w:lineRule="atLeast"/>
        <w:ind w:firstLine="567"/>
        <w:jc w:val="both"/>
        <w:rPr>
          <w:rFonts w:cstheme="minorHAnsi"/>
          <w:bCs/>
          <w:sz w:val="24"/>
          <w:szCs w:val="24"/>
          <w:lang w:val="id-ID"/>
        </w:rPr>
      </w:pPr>
      <w:r w:rsidRPr="00160236">
        <w:rPr>
          <w:rFonts w:cstheme="minorHAnsi"/>
          <w:bCs/>
          <w:sz w:val="24"/>
          <w:szCs w:val="24"/>
          <w:lang w:val="id-ID"/>
        </w:rPr>
        <w:t xml:space="preserve">Meskipun penelitian sebelumnya menunjukkan hasil yang kontroversial untuk latihan di rumah Brandt-Daroff, penelitian ini dapat diberikan sebagai pilihan pengobatan utama untuk pasien yang tidak dapat melakukan manuver reposisi kanalit (misalnya, masalah serviks atau stenosis karotis). Selain itu, latihan di rumah Brandt-Daroff diterapkan pada pasien dengan BPPV, sehingga pasien </w:t>
      </w:r>
      <w:r w:rsidRPr="00160236">
        <w:rPr>
          <w:rFonts w:cstheme="minorHAnsi"/>
          <w:bCs/>
          <w:sz w:val="24"/>
          <w:szCs w:val="24"/>
          <w:lang w:val="id-ID"/>
        </w:rPr>
        <w:t>dapat dirawat di rumah sendiri</w:t>
      </w:r>
      <w:r w:rsidRPr="007538FC">
        <w:rPr>
          <w:rFonts w:cstheme="minorHAnsi"/>
          <w:bCs/>
          <w:sz w:val="24"/>
          <w:szCs w:val="24"/>
          <w:vertAlign w:val="superscript"/>
          <w:lang w:val="id-ID"/>
        </w:rPr>
        <w:t>11</w:t>
      </w:r>
      <w:r w:rsidRPr="00160236">
        <w:rPr>
          <w:rFonts w:cstheme="minorHAnsi"/>
          <w:bCs/>
          <w:sz w:val="24"/>
          <w:szCs w:val="24"/>
          <w:lang w:val="id-ID"/>
        </w:rPr>
        <w:t>.</w:t>
      </w:r>
    </w:p>
    <w:p w14:paraId="262DBE86" w14:textId="2CE5CD80" w:rsidR="00160236" w:rsidRPr="00160236" w:rsidRDefault="00160236" w:rsidP="00160236">
      <w:pPr>
        <w:widowControl w:val="0"/>
        <w:autoSpaceDE w:val="0"/>
        <w:autoSpaceDN w:val="0"/>
        <w:adjustRightInd w:val="0"/>
        <w:spacing w:after="0" w:line="0" w:lineRule="atLeast"/>
        <w:ind w:firstLine="567"/>
        <w:jc w:val="both"/>
        <w:rPr>
          <w:rFonts w:cstheme="minorHAnsi"/>
          <w:bCs/>
          <w:sz w:val="24"/>
          <w:szCs w:val="24"/>
          <w:lang w:val="id-ID"/>
        </w:rPr>
      </w:pPr>
      <w:r w:rsidRPr="00160236">
        <w:rPr>
          <w:rFonts w:cstheme="minorHAnsi"/>
          <w:bCs/>
          <w:sz w:val="24"/>
          <w:szCs w:val="24"/>
          <w:lang w:val="id-ID"/>
        </w:rPr>
        <w:t xml:space="preserve">Tatalaksana medikamentosa untuk menangani keluhan vertigo pada pasien ini yaitu dengan pemberian Betahistine Mesylate 3x6 mg. </w:t>
      </w:r>
      <w:r w:rsidR="00873646" w:rsidRPr="00873646">
        <w:rPr>
          <w:rFonts w:cstheme="minorHAnsi"/>
          <w:bCs/>
          <w:sz w:val="24"/>
          <w:szCs w:val="24"/>
          <w:lang w:val="id-ID"/>
        </w:rPr>
        <w:t>Betahistine mesylate adalah senyawa analog histamin yang bekerja ganda, yaitu sebagai agonis pada reseptor H1 histamin dan antagonis pada reseptor H3</w:t>
      </w:r>
      <w:r w:rsidR="000025E2" w:rsidRPr="000025E2">
        <w:rPr>
          <w:rFonts w:cstheme="minorHAnsi"/>
          <w:bCs/>
          <w:sz w:val="24"/>
          <w:szCs w:val="24"/>
          <w:lang w:val="id-ID"/>
        </w:rPr>
        <w:t>. Obat ini bekerja di sistem saraf pusat, khususnya pada jalur neuron yang berperan dalam proses pemulihan gangguan pada sistem vestibular</w:t>
      </w:r>
      <w:r w:rsidRPr="000025E2">
        <w:rPr>
          <w:rFonts w:cstheme="minorHAnsi"/>
          <w:bCs/>
          <w:sz w:val="24"/>
          <w:szCs w:val="24"/>
          <w:vertAlign w:val="superscript"/>
          <w:lang w:val="id-ID"/>
        </w:rPr>
        <w:t>12</w:t>
      </w:r>
      <w:r w:rsidRPr="00160236">
        <w:rPr>
          <w:rFonts w:cstheme="minorHAnsi"/>
          <w:bCs/>
          <w:sz w:val="24"/>
          <w:szCs w:val="24"/>
          <w:lang w:val="id-ID"/>
        </w:rPr>
        <w:t xml:space="preserve">. Sedangkan Lansoprazole 2x30 mg diberikan untuk keluhan dispepsia pasien. </w:t>
      </w:r>
    </w:p>
    <w:p w14:paraId="57768833" w14:textId="0DBCD7A6" w:rsidR="00160236" w:rsidRPr="00160236" w:rsidRDefault="00873646" w:rsidP="007538FC">
      <w:pPr>
        <w:widowControl w:val="0"/>
        <w:autoSpaceDE w:val="0"/>
        <w:autoSpaceDN w:val="0"/>
        <w:adjustRightInd w:val="0"/>
        <w:spacing w:after="0" w:line="0" w:lineRule="atLeast"/>
        <w:ind w:firstLine="567"/>
        <w:jc w:val="both"/>
        <w:rPr>
          <w:rFonts w:cstheme="minorHAnsi"/>
          <w:bCs/>
          <w:sz w:val="24"/>
          <w:szCs w:val="24"/>
          <w:lang w:val="id-ID"/>
        </w:rPr>
      </w:pPr>
      <w:r w:rsidRPr="00873646">
        <w:rPr>
          <w:rFonts w:cstheme="minorHAnsi"/>
          <w:bCs/>
          <w:sz w:val="24"/>
          <w:szCs w:val="24"/>
          <w:lang w:val="id-ID"/>
        </w:rPr>
        <w:t xml:space="preserve">Lansoprazole adalah agen farmakologis dari kelas Proton Pump Inhibitor (PPI) yang bekerja </w:t>
      </w:r>
      <w:r>
        <w:rPr>
          <w:rFonts w:cstheme="minorHAnsi"/>
          <w:bCs/>
          <w:sz w:val="24"/>
          <w:szCs w:val="24"/>
          <w:lang w:val="en-US"/>
        </w:rPr>
        <w:t>dengan</w:t>
      </w:r>
      <w:r w:rsidRPr="00873646">
        <w:rPr>
          <w:rFonts w:cstheme="minorHAnsi"/>
          <w:bCs/>
          <w:sz w:val="24"/>
          <w:szCs w:val="24"/>
          <w:lang w:val="id-ID"/>
        </w:rPr>
        <w:t xml:space="preserve"> menghambat produksi asam lambung berlebih. Obat ini efektif dalam mengurangi sekresi asam lambung</w:t>
      </w:r>
      <w:r w:rsidR="000025E2" w:rsidRPr="000025E2">
        <w:rPr>
          <w:rFonts w:cstheme="minorHAnsi"/>
          <w:bCs/>
          <w:sz w:val="24"/>
          <w:szCs w:val="24"/>
          <w:lang w:val="id-ID"/>
        </w:rPr>
        <w:t>. Mekanisme kerjanya adalah dengan mengikat dan menginaktivasi enzim H⁺/K⁺-ATPase pada sel parietal lambung, sehingga menghambat transpor ion H⁺ ke dalam lumen lambung dan menurunkan produksi asam. Dibandingkan dengan PPI lainnya, lansoprazole memiliki bioavailabilitas yang paling tinggi, yaitu sekitar 80–90%.</w:t>
      </w:r>
      <w:r w:rsidR="00160236" w:rsidRPr="007538FC">
        <w:rPr>
          <w:rFonts w:cstheme="minorHAnsi"/>
          <w:bCs/>
          <w:sz w:val="24"/>
          <w:szCs w:val="24"/>
          <w:vertAlign w:val="superscript"/>
          <w:lang w:val="id-ID"/>
        </w:rPr>
        <w:t>15</w:t>
      </w:r>
    </w:p>
    <w:p w14:paraId="231B316D" w14:textId="6C2A46B8" w:rsidR="00160236" w:rsidRPr="00160236" w:rsidRDefault="000025E2" w:rsidP="007538FC">
      <w:pPr>
        <w:widowControl w:val="0"/>
        <w:autoSpaceDE w:val="0"/>
        <w:autoSpaceDN w:val="0"/>
        <w:adjustRightInd w:val="0"/>
        <w:spacing w:after="0" w:line="0" w:lineRule="atLeast"/>
        <w:ind w:firstLine="567"/>
        <w:jc w:val="both"/>
        <w:rPr>
          <w:rFonts w:cstheme="minorHAnsi"/>
          <w:bCs/>
          <w:sz w:val="24"/>
          <w:szCs w:val="24"/>
          <w:lang w:val="id-ID"/>
        </w:rPr>
      </w:pPr>
      <w:r w:rsidRPr="000025E2">
        <w:rPr>
          <w:rFonts w:cstheme="minorHAnsi"/>
          <w:bCs/>
          <w:sz w:val="24"/>
          <w:szCs w:val="24"/>
          <w:lang w:val="id-ID"/>
        </w:rPr>
        <w:t xml:space="preserve">Kunjungan ketiga dilaksanakan pada tanggal 22 Oktober 2024 dengan tujuan untuk </w:t>
      </w:r>
      <w:r w:rsidR="00873646">
        <w:rPr>
          <w:rFonts w:cstheme="minorHAnsi"/>
          <w:bCs/>
          <w:sz w:val="24"/>
          <w:szCs w:val="24"/>
          <w:lang w:val="en-US"/>
        </w:rPr>
        <w:t>mengukur dan mengevaluasi</w:t>
      </w:r>
      <w:r w:rsidRPr="000025E2">
        <w:rPr>
          <w:rFonts w:cstheme="minorHAnsi"/>
          <w:bCs/>
          <w:sz w:val="24"/>
          <w:szCs w:val="24"/>
          <w:lang w:val="id-ID"/>
        </w:rPr>
        <w:t xml:space="preserve"> efektivitas intervensi yang telah </w:t>
      </w:r>
      <w:r w:rsidR="00873646">
        <w:rPr>
          <w:rFonts w:cstheme="minorHAnsi"/>
          <w:bCs/>
          <w:sz w:val="24"/>
          <w:szCs w:val="24"/>
          <w:lang w:val="en-US"/>
        </w:rPr>
        <w:t>dilaksanakan</w:t>
      </w:r>
      <w:r w:rsidRPr="000025E2">
        <w:rPr>
          <w:rFonts w:cstheme="minorHAnsi"/>
          <w:bCs/>
          <w:sz w:val="24"/>
          <w:szCs w:val="24"/>
          <w:lang w:val="id-ID"/>
        </w:rPr>
        <w:t xml:space="preserve"> sebelumnya</w:t>
      </w:r>
      <w:r w:rsidR="00160236" w:rsidRPr="00160236">
        <w:rPr>
          <w:rFonts w:cstheme="minorHAnsi"/>
          <w:bCs/>
          <w:sz w:val="24"/>
          <w:szCs w:val="24"/>
          <w:lang w:val="id-ID"/>
        </w:rPr>
        <w:t xml:space="preserve">. Kegiatan evaluasi bertujuan untuk menilai apakah hasil intervensi yang dilakukan sudah mencapai target intervensi yang diharapkan atau belum. </w:t>
      </w:r>
      <w:r w:rsidR="00557DAA" w:rsidRPr="00557DAA">
        <w:rPr>
          <w:rFonts w:cstheme="minorHAnsi"/>
          <w:bCs/>
          <w:sz w:val="24"/>
          <w:szCs w:val="24"/>
          <w:lang w:val="id-ID"/>
        </w:rPr>
        <w:t xml:space="preserve">Berdasarkan hasil evaluasi, terdapat perbaikan kondisi klinis pasien yang ditunjukkan dengan tidak adanya lagi keluhan pusing berputar maupun nyeri epigastrium. Pada evaluasi ini juga dilakukan pemeriksaan fisik dengan hasil: tekanan darah 120/80 mmHg, frekuensi nadi 70 kali per menit, frekuensi napas 18 kali per menit, dan suhu tubuh 36,8ºC. Tingkat pemahaman pasien dan </w:t>
      </w:r>
      <w:r w:rsidR="00557DAA" w:rsidRPr="00557DAA">
        <w:rPr>
          <w:rFonts w:cstheme="minorHAnsi"/>
          <w:bCs/>
          <w:sz w:val="24"/>
          <w:szCs w:val="24"/>
          <w:lang w:val="id-ID"/>
        </w:rPr>
        <w:lastRenderedPageBreak/>
        <w:t>keluarga mengenai definisi, etiologi,</w:t>
      </w:r>
      <w:r w:rsidR="00873646">
        <w:rPr>
          <w:rFonts w:cstheme="minorHAnsi"/>
          <w:bCs/>
          <w:sz w:val="24"/>
          <w:szCs w:val="24"/>
          <w:lang w:val="en-US"/>
        </w:rPr>
        <w:t xml:space="preserve"> </w:t>
      </w:r>
      <w:r w:rsidR="00873646" w:rsidRPr="00557DAA">
        <w:rPr>
          <w:rFonts w:cstheme="minorHAnsi"/>
          <w:bCs/>
          <w:sz w:val="24"/>
          <w:szCs w:val="24"/>
          <w:lang w:val="id-ID"/>
        </w:rPr>
        <w:t>gejala,</w:t>
      </w:r>
      <w:r w:rsidR="00557DAA" w:rsidRPr="00557DAA">
        <w:rPr>
          <w:rFonts w:cstheme="minorHAnsi"/>
          <w:bCs/>
          <w:sz w:val="24"/>
          <w:szCs w:val="24"/>
          <w:lang w:val="id-ID"/>
        </w:rPr>
        <w:t xml:space="preserve"> faktor risiko, serta komplikasi yang mungkin timbul dari vertigo dan dispepsia juga menunjukkan peningkatan, sebagaimana terlihat dari perbandingan skor pretest dan posttest.</w:t>
      </w:r>
    </w:p>
    <w:p w14:paraId="7866D254" w14:textId="463B99AB" w:rsidR="00160236" w:rsidRPr="00160236" w:rsidRDefault="00160236" w:rsidP="007538FC">
      <w:pPr>
        <w:widowControl w:val="0"/>
        <w:autoSpaceDE w:val="0"/>
        <w:autoSpaceDN w:val="0"/>
        <w:adjustRightInd w:val="0"/>
        <w:spacing w:after="0" w:line="0" w:lineRule="atLeast"/>
        <w:ind w:firstLine="567"/>
        <w:jc w:val="both"/>
        <w:rPr>
          <w:rFonts w:cstheme="minorHAnsi"/>
          <w:bCs/>
          <w:sz w:val="24"/>
          <w:szCs w:val="24"/>
          <w:lang w:val="id-ID"/>
        </w:rPr>
      </w:pPr>
      <w:r w:rsidRPr="00160236">
        <w:rPr>
          <w:rFonts w:cstheme="minorHAnsi"/>
          <w:bCs/>
          <w:sz w:val="24"/>
          <w:szCs w:val="24"/>
          <w:lang w:val="id-ID"/>
        </w:rPr>
        <w:t>Pasien juga sudah mulai melakukan modifikasi gaya hidup dengan mengatur jadwal tidur dan menghindari stres dan kelelahan yang terlalu berlebihan. Pasien mengatakan telah mencoba untuk mengatur pola makan yang lebih teratur dan baik. Pasien juga mengaku sudah melakukan latihan vestibular dengan metode brandt-daroff untuk menghilangkan keluhan vertigo yang dialaminya.</w:t>
      </w:r>
    </w:p>
    <w:p w14:paraId="062ACA53" w14:textId="2A240C76" w:rsidR="000C0F2C" w:rsidRPr="0047186D" w:rsidRDefault="00557DAA" w:rsidP="00160236">
      <w:pPr>
        <w:widowControl w:val="0"/>
        <w:autoSpaceDE w:val="0"/>
        <w:autoSpaceDN w:val="0"/>
        <w:adjustRightInd w:val="0"/>
        <w:spacing w:after="0" w:line="0" w:lineRule="atLeast"/>
        <w:ind w:firstLine="567"/>
        <w:jc w:val="both"/>
        <w:rPr>
          <w:rFonts w:cstheme="minorHAnsi"/>
          <w:bCs/>
          <w:i/>
          <w:iCs/>
          <w:sz w:val="24"/>
          <w:szCs w:val="24"/>
          <w:lang w:val="id-ID"/>
        </w:rPr>
      </w:pPr>
      <w:r w:rsidRPr="00557DAA">
        <w:rPr>
          <w:rFonts w:cstheme="minorHAnsi"/>
          <w:bCs/>
          <w:sz w:val="24"/>
          <w:szCs w:val="24"/>
          <w:lang w:val="id-ID"/>
        </w:rPr>
        <w:t xml:space="preserve">Pasien menyampaikan bahwa tingkat kekhawatirannya telah berkurang seiring dengan </w:t>
      </w:r>
      <w:r w:rsidR="00873646">
        <w:rPr>
          <w:rFonts w:cstheme="minorHAnsi"/>
          <w:bCs/>
          <w:sz w:val="24"/>
          <w:szCs w:val="24"/>
          <w:lang w:val="en-US"/>
        </w:rPr>
        <w:t>peningkatan</w:t>
      </w:r>
      <w:r w:rsidRPr="00557DAA">
        <w:rPr>
          <w:rFonts w:cstheme="minorHAnsi"/>
          <w:bCs/>
          <w:sz w:val="24"/>
          <w:szCs w:val="24"/>
          <w:lang w:val="id-ID"/>
        </w:rPr>
        <w:t xml:space="preserve"> </w:t>
      </w:r>
      <w:r w:rsidR="00873646">
        <w:rPr>
          <w:rFonts w:cstheme="minorHAnsi"/>
          <w:bCs/>
          <w:sz w:val="24"/>
          <w:szCs w:val="24"/>
          <w:lang w:val="en-US"/>
        </w:rPr>
        <w:t xml:space="preserve">pemahaman dan </w:t>
      </w:r>
      <w:r w:rsidRPr="00557DAA">
        <w:rPr>
          <w:rFonts w:cstheme="minorHAnsi"/>
          <w:bCs/>
          <w:sz w:val="24"/>
          <w:szCs w:val="24"/>
          <w:lang w:val="id-ID"/>
        </w:rPr>
        <w:t>pengetahuan</w:t>
      </w:r>
      <w:r w:rsidR="00873646">
        <w:rPr>
          <w:rFonts w:cstheme="minorHAnsi"/>
          <w:bCs/>
          <w:sz w:val="24"/>
          <w:szCs w:val="24"/>
          <w:lang w:val="en-US"/>
        </w:rPr>
        <w:t xml:space="preserve"> </w:t>
      </w:r>
      <w:r w:rsidRPr="00557DAA">
        <w:rPr>
          <w:rFonts w:cstheme="minorHAnsi"/>
          <w:bCs/>
          <w:sz w:val="24"/>
          <w:szCs w:val="24"/>
          <w:lang w:val="id-ID"/>
        </w:rPr>
        <w:t xml:space="preserve">terhadap kondisi </w:t>
      </w:r>
      <w:r w:rsidR="00873646">
        <w:rPr>
          <w:rFonts w:cstheme="minorHAnsi"/>
          <w:bCs/>
          <w:sz w:val="24"/>
          <w:szCs w:val="24"/>
          <w:lang w:val="en-US"/>
        </w:rPr>
        <w:t>penyakit yang dialaminya</w:t>
      </w:r>
      <w:r w:rsidRPr="00557DAA">
        <w:rPr>
          <w:rFonts w:cstheme="minorHAnsi"/>
          <w:bCs/>
          <w:sz w:val="24"/>
          <w:szCs w:val="24"/>
          <w:lang w:val="id-ID"/>
        </w:rPr>
        <w:t>. Persepsi pasien terhadap penyakit mengalami perubahan positif setelah mengetahui bahwa keluhan pusing berputar yang dialaminya merupakan manifestasi klinis dari vertigo, dan dapat membaik melalui latihan vestibular dengan metode Brandt-Daroff</w:t>
      </w:r>
      <w:r w:rsidR="00160236" w:rsidRPr="00160236">
        <w:rPr>
          <w:rFonts w:cstheme="minorHAnsi"/>
          <w:bCs/>
          <w:sz w:val="24"/>
          <w:szCs w:val="24"/>
          <w:lang w:val="id-ID"/>
        </w:rPr>
        <w:t>.</w:t>
      </w:r>
    </w:p>
    <w:p w14:paraId="32A09271"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fi-FI"/>
        </w:rPr>
      </w:pPr>
    </w:p>
    <w:p w14:paraId="551ECD0B"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fi-FI"/>
        </w:rPr>
      </w:pPr>
      <w:r w:rsidRPr="0047186D">
        <w:rPr>
          <w:rFonts w:cstheme="minorHAnsi"/>
          <w:b/>
          <w:bCs/>
          <w:sz w:val="24"/>
          <w:szCs w:val="24"/>
          <w:lang w:val="fi-FI"/>
        </w:rPr>
        <w:t xml:space="preserve">Tabel 4. </w:t>
      </w:r>
      <w:r w:rsidRPr="0047186D">
        <w:rPr>
          <w:rFonts w:cstheme="minorHAnsi"/>
          <w:sz w:val="24"/>
          <w:szCs w:val="24"/>
          <w:lang w:val="fi-FI"/>
        </w:rPr>
        <w:t>Hasil Evaluasi</w:t>
      </w:r>
    </w:p>
    <w:tbl>
      <w:tblPr>
        <w:tblW w:w="4192"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1140"/>
        <w:gridCol w:w="1134"/>
        <w:gridCol w:w="992"/>
        <w:gridCol w:w="142"/>
        <w:gridCol w:w="774"/>
        <w:gridCol w:w="10"/>
      </w:tblGrid>
      <w:tr w:rsidR="007538FC" w:rsidRPr="007538FC" w14:paraId="6FEF3BA8" w14:textId="77777777" w:rsidTr="007538FC">
        <w:tc>
          <w:tcPr>
            <w:tcW w:w="1140" w:type="dxa"/>
            <w:tcBorders>
              <w:top w:val="single" w:sz="4" w:space="0" w:color="000000"/>
              <w:bottom w:val="single" w:sz="4" w:space="0" w:color="000000"/>
            </w:tcBorders>
            <w:vAlign w:val="center"/>
          </w:tcPr>
          <w:p w14:paraId="1E7015AE" w14:textId="77777777" w:rsidR="007538FC" w:rsidRPr="007538FC" w:rsidRDefault="007538FC" w:rsidP="007538FC">
            <w:pPr>
              <w:widowControl w:val="0"/>
              <w:autoSpaceDE w:val="0"/>
              <w:autoSpaceDN w:val="0"/>
              <w:adjustRightInd w:val="0"/>
              <w:spacing w:after="0" w:line="0" w:lineRule="atLeast"/>
              <w:jc w:val="both"/>
              <w:rPr>
                <w:rFonts w:cstheme="minorHAnsi"/>
                <w:b/>
                <w:sz w:val="24"/>
                <w:szCs w:val="24"/>
                <w:lang w:val="id-ID"/>
              </w:rPr>
            </w:pPr>
            <w:r w:rsidRPr="007538FC">
              <w:rPr>
                <w:rFonts w:cstheme="minorHAnsi"/>
                <w:b/>
                <w:sz w:val="24"/>
                <w:szCs w:val="24"/>
                <w:lang w:val="id-ID"/>
              </w:rPr>
              <w:t>Variabel</w:t>
            </w:r>
          </w:p>
        </w:tc>
        <w:tc>
          <w:tcPr>
            <w:tcW w:w="1134" w:type="dxa"/>
            <w:tcBorders>
              <w:top w:val="single" w:sz="4" w:space="0" w:color="000000"/>
              <w:bottom w:val="single" w:sz="4" w:space="0" w:color="000000"/>
            </w:tcBorders>
            <w:vAlign w:val="center"/>
          </w:tcPr>
          <w:p w14:paraId="4CFC88CE" w14:textId="77777777" w:rsidR="007538FC" w:rsidRPr="007538FC" w:rsidRDefault="007538FC" w:rsidP="007538FC">
            <w:pPr>
              <w:widowControl w:val="0"/>
              <w:autoSpaceDE w:val="0"/>
              <w:autoSpaceDN w:val="0"/>
              <w:adjustRightInd w:val="0"/>
              <w:spacing w:after="0" w:line="0" w:lineRule="atLeast"/>
              <w:jc w:val="both"/>
              <w:rPr>
                <w:rFonts w:cstheme="minorHAnsi"/>
                <w:b/>
                <w:sz w:val="24"/>
                <w:szCs w:val="24"/>
                <w:lang w:val="id-ID"/>
              </w:rPr>
            </w:pPr>
            <w:r w:rsidRPr="007538FC">
              <w:rPr>
                <w:rFonts w:cstheme="minorHAnsi"/>
                <w:b/>
                <w:i/>
                <w:sz w:val="24"/>
                <w:szCs w:val="24"/>
                <w:lang w:val="id-ID"/>
              </w:rPr>
              <w:t>Pre</w:t>
            </w:r>
            <w:r w:rsidRPr="007538FC">
              <w:rPr>
                <w:rFonts w:cstheme="minorHAnsi"/>
                <w:b/>
                <w:sz w:val="24"/>
                <w:szCs w:val="24"/>
                <w:lang w:val="id-ID"/>
              </w:rPr>
              <w:t xml:space="preserve"> Intervensi</w:t>
            </w:r>
          </w:p>
        </w:tc>
        <w:tc>
          <w:tcPr>
            <w:tcW w:w="1134" w:type="dxa"/>
            <w:gridSpan w:val="2"/>
            <w:tcBorders>
              <w:top w:val="single" w:sz="4" w:space="0" w:color="000000"/>
              <w:bottom w:val="single" w:sz="4" w:space="0" w:color="000000"/>
            </w:tcBorders>
            <w:vAlign w:val="center"/>
          </w:tcPr>
          <w:p w14:paraId="0F192373" w14:textId="77777777" w:rsidR="007538FC" w:rsidRPr="007538FC" w:rsidRDefault="007538FC" w:rsidP="007538FC">
            <w:pPr>
              <w:widowControl w:val="0"/>
              <w:autoSpaceDE w:val="0"/>
              <w:autoSpaceDN w:val="0"/>
              <w:adjustRightInd w:val="0"/>
              <w:spacing w:after="0" w:line="0" w:lineRule="atLeast"/>
              <w:jc w:val="both"/>
              <w:rPr>
                <w:rFonts w:cstheme="minorHAnsi"/>
                <w:b/>
                <w:sz w:val="24"/>
                <w:szCs w:val="24"/>
                <w:lang w:val="id-ID"/>
              </w:rPr>
            </w:pPr>
            <w:r w:rsidRPr="007538FC">
              <w:rPr>
                <w:rFonts w:cstheme="minorHAnsi"/>
                <w:b/>
                <w:i/>
                <w:sz w:val="24"/>
                <w:szCs w:val="24"/>
                <w:lang w:val="id-ID"/>
              </w:rPr>
              <w:t>Post</w:t>
            </w:r>
            <w:r w:rsidRPr="007538FC">
              <w:rPr>
                <w:rFonts w:cstheme="minorHAnsi"/>
                <w:b/>
                <w:sz w:val="24"/>
                <w:szCs w:val="24"/>
                <w:lang w:val="id-ID"/>
              </w:rPr>
              <w:t xml:space="preserve"> Intervensi</w:t>
            </w:r>
          </w:p>
        </w:tc>
        <w:tc>
          <w:tcPr>
            <w:tcW w:w="784" w:type="dxa"/>
            <w:gridSpan w:val="2"/>
            <w:tcBorders>
              <w:top w:val="single" w:sz="4" w:space="0" w:color="000000"/>
              <w:bottom w:val="single" w:sz="4" w:space="0" w:color="000000"/>
            </w:tcBorders>
            <w:vAlign w:val="center"/>
          </w:tcPr>
          <w:p w14:paraId="5271B9BC" w14:textId="77777777" w:rsidR="007538FC" w:rsidRPr="007538FC" w:rsidRDefault="007538FC" w:rsidP="007538FC">
            <w:pPr>
              <w:widowControl w:val="0"/>
              <w:autoSpaceDE w:val="0"/>
              <w:autoSpaceDN w:val="0"/>
              <w:adjustRightInd w:val="0"/>
              <w:spacing w:after="0" w:line="0" w:lineRule="atLeast"/>
              <w:jc w:val="both"/>
              <w:rPr>
                <w:rFonts w:cstheme="minorHAnsi"/>
                <w:b/>
                <w:sz w:val="24"/>
                <w:szCs w:val="24"/>
                <w:lang w:val="id-ID"/>
              </w:rPr>
            </w:pPr>
            <w:r w:rsidRPr="007538FC">
              <w:rPr>
                <w:rFonts w:cstheme="minorHAnsi"/>
                <w:b/>
                <w:sz w:val="24"/>
                <w:szCs w:val="24"/>
                <w:lang w:val="id-ID"/>
              </w:rPr>
              <w:t>Δ</w:t>
            </w:r>
          </w:p>
        </w:tc>
      </w:tr>
      <w:tr w:rsidR="007538FC" w:rsidRPr="007538FC" w14:paraId="40258CF5" w14:textId="77777777" w:rsidTr="007538FC">
        <w:tc>
          <w:tcPr>
            <w:tcW w:w="1140" w:type="dxa"/>
            <w:tcBorders>
              <w:top w:val="single" w:sz="4" w:space="0" w:color="000000"/>
              <w:bottom w:val="single" w:sz="4" w:space="0" w:color="000000"/>
            </w:tcBorders>
          </w:tcPr>
          <w:p w14:paraId="47D09E7B"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Keluhan vertigo</w:t>
            </w:r>
          </w:p>
        </w:tc>
        <w:tc>
          <w:tcPr>
            <w:tcW w:w="1134" w:type="dxa"/>
            <w:tcBorders>
              <w:top w:val="single" w:sz="4" w:space="0" w:color="000000"/>
              <w:bottom w:val="single" w:sz="4" w:space="0" w:color="000000"/>
            </w:tcBorders>
          </w:tcPr>
          <w:p w14:paraId="295CB7AA"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Pasien mengeluhkan pusing berputar</w:t>
            </w:r>
            <w:r w:rsidRPr="007538FC">
              <w:rPr>
                <w:rFonts w:cstheme="minorHAnsi"/>
                <w:bCs/>
                <w:sz w:val="24"/>
                <w:szCs w:val="24"/>
                <w:lang w:val="en-US"/>
              </w:rPr>
              <w:t xml:space="preserve"> disertai mual</w:t>
            </w:r>
            <w:r w:rsidRPr="007538FC">
              <w:rPr>
                <w:rFonts w:cstheme="minorHAnsi"/>
                <w:bCs/>
                <w:sz w:val="24"/>
                <w:szCs w:val="24"/>
                <w:lang w:val="id-ID"/>
              </w:rPr>
              <w:t>.</w:t>
            </w:r>
          </w:p>
        </w:tc>
        <w:tc>
          <w:tcPr>
            <w:tcW w:w="992" w:type="dxa"/>
            <w:tcBorders>
              <w:top w:val="single" w:sz="4" w:space="0" w:color="000000"/>
              <w:bottom w:val="single" w:sz="4" w:space="0" w:color="000000"/>
            </w:tcBorders>
          </w:tcPr>
          <w:p w14:paraId="64FECC92"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Keluhan pusing berputar, mual sudah tidak dirasakan pasien</w:t>
            </w:r>
          </w:p>
        </w:tc>
        <w:tc>
          <w:tcPr>
            <w:tcW w:w="926" w:type="dxa"/>
            <w:gridSpan w:val="3"/>
            <w:tcBorders>
              <w:top w:val="single" w:sz="4" w:space="0" w:color="000000"/>
              <w:bottom w:val="single" w:sz="4" w:space="0" w:color="000000"/>
            </w:tcBorders>
          </w:tcPr>
          <w:p w14:paraId="1DFAF8C0"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en-US"/>
              </w:rPr>
            </w:pPr>
            <w:r w:rsidRPr="007538FC">
              <w:rPr>
                <w:rFonts w:cstheme="minorHAnsi"/>
                <w:bCs/>
                <w:sz w:val="24"/>
                <w:szCs w:val="24"/>
                <w:lang w:val="id-ID"/>
              </w:rPr>
              <w:t>Hilangnya keluhan vertigo</w:t>
            </w:r>
            <w:r w:rsidRPr="007538FC">
              <w:rPr>
                <w:rFonts w:cstheme="minorHAnsi"/>
                <w:bCs/>
                <w:sz w:val="24"/>
                <w:szCs w:val="24"/>
                <w:lang w:val="en-US"/>
              </w:rPr>
              <w:t>.</w:t>
            </w:r>
          </w:p>
        </w:tc>
      </w:tr>
      <w:tr w:rsidR="007538FC" w:rsidRPr="007538FC" w14:paraId="27711A09" w14:textId="77777777" w:rsidTr="007538FC">
        <w:tc>
          <w:tcPr>
            <w:tcW w:w="1140" w:type="dxa"/>
            <w:tcBorders>
              <w:top w:val="single" w:sz="4" w:space="0" w:color="000000"/>
              <w:bottom w:val="single" w:sz="4" w:space="0" w:color="000000"/>
            </w:tcBorders>
          </w:tcPr>
          <w:p w14:paraId="7B9D571C"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en-US"/>
              </w:rPr>
            </w:pPr>
            <w:r w:rsidRPr="007538FC">
              <w:rPr>
                <w:rFonts w:cstheme="minorHAnsi"/>
                <w:bCs/>
                <w:sz w:val="24"/>
                <w:szCs w:val="24"/>
                <w:lang w:val="en-US"/>
              </w:rPr>
              <w:t>Keluhan dispepsia</w:t>
            </w:r>
          </w:p>
        </w:tc>
        <w:tc>
          <w:tcPr>
            <w:tcW w:w="1134" w:type="dxa"/>
            <w:tcBorders>
              <w:top w:val="single" w:sz="4" w:space="0" w:color="000000"/>
              <w:bottom w:val="single" w:sz="4" w:space="0" w:color="000000"/>
            </w:tcBorders>
          </w:tcPr>
          <w:p w14:paraId="5E23D1A5"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 xml:space="preserve">Pasien mengeluhkan </w:t>
            </w:r>
            <w:r w:rsidRPr="007538FC">
              <w:rPr>
                <w:rFonts w:cstheme="minorHAnsi"/>
                <w:bCs/>
                <w:sz w:val="24"/>
                <w:szCs w:val="24"/>
                <w:lang w:val="en-US"/>
              </w:rPr>
              <w:t>nyeri pada ulu hati</w:t>
            </w:r>
            <w:r w:rsidRPr="007538FC">
              <w:rPr>
                <w:rFonts w:cstheme="minorHAnsi"/>
                <w:bCs/>
                <w:sz w:val="24"/>
                <w:szCs w:val="24"/>
                <w:lang w:val="id-ID"/>
              </w:rPr>
              <w:t>.</w:t>
            </w:r>
          </w:p>
        </w:tc>
        <w:tc>
          <w:tcPr>
            <w:tcW w:w="992" w:type="dxa"/>
            <w:tcBorders>
              <w:top w:val="single" w:sz="4" w:space="0" w:color="000000"/>
              <w:bottom w:val="single" w:sz="4" w:space="0" w:color="000000"/>
            </w:tcBorders>
          </w:tcPr>
          <w:p w14:paraId="1F2E862D"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 xml:space="preserve">Keluhan </w:t>
            </w:r>
            <w:r w:rsidRPr="007538FC">
              <w:rPr>
                <w:rFonts w:cstheme="minorHAnsi"/>
                <w:bCs/>
                <w:sz w:val="24"/>
                <w:szCs w:val="24"/>
                <w:lang w:val="en-US"/>
              </w:rPr>
              <w:t>nyeri pada ulu hati</w:t>
            </w:r>
            <w:r w:rsidRPr="007538FC">
              <w:rPr>
                <w:rFonts w:cstheme="minorHAnsi"/>
                <w:bCs/>
                <w:sz w:val="24"/>
                <w:szCs w:val="24"/>
                <w:lang w:val="id-ID"/>
              </w:rPr>
              <w:t xml:space="preserve"> sudah tidak dirasakan pasien</w:t>
            </w:r>
          </w:p>
        </w:tc>
        <w:tc>
          <w:tcPr>
            <w:tcW w:w="926" w:type="dxa"/>
            <w:gridSpan w:val="3"/>
            <w:tcBorders>
              <w:top w:val="single" w:sz="4" w:space="0" w:color="000000"/>
              <w:bottom w:val="single" w:sz="4" w:space="0" w:color="000000"/>
            </w:tcBorders>
          </w:tcPr>
          <w:p w14:paraId="56DE4104"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en-US"/>
              </w:rPr>
            </w:pPr>
            <w:r w:rsidRPr="007538FC">
              <w:rPr>
                <w:rFonts w:cstheme="minorHAnsi"/>
                <w:bCs/>
                <w:sz w:val="24"/>
                <w:szCs w:val="24"/>
                <w:lang w:val="id-ID"/>
              </w:rPr>
              <w:t xml:space="preserve">Hilangnya keluhan </w:t>
            </w:r>
            <w:r w:rsidRPr="007538FC">
              <w:rPr>
                <w:rFonts w:cstheme="minorHAnsi"/>
                <w:bCs/>
                <w:sz w:val="24"/>
                <w:szCs w:val="24"/>
                <w:lang w:val="en-US"/>
              </w:rPr>
              <w:t>dispepsia.</w:t>
            </w:r>
          </w:p>
        </w:tc>
      </w:tr>
      <w:tr w:rsidR="007538FC" w:rsidRPr="007538FC" w14:paraId="4AE71846" w14:textId="77777777" w:rsidTr="007538FC">
        <w:trPr>
          <w:trHeight w:val="225"/>
        </w:trPr>
        <w:tc>
          <w:tcPr>
            <w:tcW w:w="1140" w:type="dxa"/>
            <w:tcBorders>
              <w:top w:val="single" w:sz="4" w:space="0" w:color="000000"/>
            </w:tcBorders>
          </w:tcPr>
          <w:p w14:paraId="39008E1B"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Pengetahuan</w:t>
            </w:r>
          </w:p>
        </w:tc>
        <w:tc>
          <w:tcPr>
            <w:tcW w:w="1134" w:type="dxa"/>
            <w:tcBorders>
              <w:top w:val="single" w:sz="4" w:space="0" w:color="000000"/>
            </w:tcBorders>
          </w:tcPr>
          <w:p w14:paraId="65587C8B"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p>
        </w:tc>
        <w:tc>
          <w:tcPr>
            <w:tcW w:w="992" w:type="dxa"/>
            <w:tcBorders>
              <w:top w:val="single" w:sz="4" w:space="0" w:color="000000"/>
            </w:tcBorders>
          </w:tcPr>
          <w:p w14:paraId="0EAEDF6E"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p>
        </w:tc>
        <w:tc>
          <w:tcPr>
            <w:tcW w:w="926" w:type="dxa"/>
            <w:gridSpan w:val="3"/>
            <w:tcBorders>
              <w:top w:val="single" w:sz="4" w:space="0" w:color="000000"/>
            </w:tcBorders>
          </w:tcPr>
          <w:p w14:paraId="65BE26E5"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p>
        </w:tc>
      </w:tr>
      <w:tr w:rsidR="007538FC" w:rsidRPr="007538FC" w14:paraId="0E155D66" w14:textId="77777777" w:rsidTr="007538FC">
        <w:tc>
          <w:tcPr>
            <w:tcW w:w="1140" w:type="dxa"/>
          </w:tcPr>
          <w:p w14:paraId="1E9B23A7"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 Ny. J</w:t>
            </w:r>
          </w:p>
        </w:tc>
        <w:tc>
          <w:tcPr>
            <w:tcW w:w="1134" w:type="dxa"/>
          </w:tcPr>
          <w:p w14:paraId="40B37890"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50</w:t>
            </w:r>
          </w:p>
        </w:tc>
        <w:tc>
          <w:tcPr>
            <w:tcW w:w="992" w:type="dxa"/>
          </w:tcPr>
          <w:p w14:paraId="4024FD4F"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90</w:t>
            </w:r>
          </w:p>
        </w:tc>
        <w:tc>
          <w:tcPr>
            <w:tcW w:w="926" w:type="dxa"/>
            <w:gridSpan w:val="3"/>
          </w:tcPr>
          <w:p w14:paraId="6616A719" w14:textId="77777777" w:rsidR="007538FC" w:rsidRPr="007538FC" w:rsidRDefault="00000000" w:rsidP="007538FC">
            <w:pPr>
              <w:widowControl w:val="0"/>
              <w:autoSpaceDE w:val="0"/>
              <w:autoSpaceDN w:val="0"/>
              <w:adjustRightInd w:val="0"/>
              <w:spacing w:after="0" w:line="0" w:lineRule="atLeast"/>
              <w:jc w:val="both"/>
              <w:rPr>
                <w:rFonts w:cstheme="minorHAnsi"/>
                <w:bCs/>
                <w:sz w:val="24"/>
                <w:szCs w:val="24"/>
                <w:lang w:val="id-ID"/>
              </w:rPr>
            </w:pPr>
            <w:sdt>
              <w:sdtPr>
                <w:rPr>
                  <w:rFonts w:cstheme="minorHAnsi"/>
                  <w:bCs/>
                  <w:sz w:val="24"/>
                  <w:szCs w:val="24"/>
                  <w:lang w:val="id-ID"/>
                </w:rPr>
                <w:tag w:val="goog_rdk_12"/>
                <w:id w:val="-1255820056"/>
              </w:sdtPr>
              <w:sdtContent>
                <w:r w:rsidR="007538FC" w:rsidRPr="007538FC">
                  <w:rPr>
                    <w:rFonts w:cstheme="minorHAnsi"/>
                    <w:bCs/>
                    <w:sz w:val="24"/>
                    <w:szCs w:val="24"/>
                    <w:lang w:val="id-ID"/>
                  </w:rPr>
                  <w:t>↑ 40 poin</w:t>
                </w:r>
              </w:sdtContent>
            </w:sdt>
          </w:p>
        </w:tc>
      </w:tr>
      <w:tr w:rsidR="007538FC" w:rsidRPr="007538FC" w14:paraId="432602AE" w14:textId="77777777" w:rsidTr="007538FC">
        <w:tc>
          <w:tcPr>
            <w:tcW w:w="1140" w:type="dxa"/>
            <w:tcBorders>
              <w:bottom w:val="single" w:sz="4" w:space="0" w:color="000000"/>
            </w:tcBorders>
          </w:tcPr>
          <w:p w14:paraId="64ACDA6F"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 Nn. SA</w:t>
            </w:r>
          </w:p>
        </w:tc>
        <w:tc>
          <w:tcPr>
            <w:tcW w:w="1134" w:type="dxa"/>
            <w:tcBorders>
              <w:bottom w:val="single" w:sz="4" w:space="0" w:color="000000"/>
            </w:tcBorders>
          </w:tcPr>
          <w:p w14:paraId="5644BFFF"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60</w:t>
            </w:r>
          </w:p>
        </w:tc>
        <w:tc>
          <w:tcPr>
            <w:tcW w:w="992" w:type="dxa"/>
            <w:tcBorders>
              <w:bottom w:val="single" w:sz="4" w:space="0" w:color="000000"/>
            </w:tcBorders>
          </w:tcPr>
          <w:p w14:paraId="26867427"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90</w:t>
            </w:r>
          </w:p>
        </w:tc>
        <w:tc>
          <w:tcPr>
            <w:tcW w:w="926" w:type="dxa"/>
            <w:gridSpan w:val="3"/>
            <w:tcBorders>
              <w:bottom w:val="single" w:sz="4" w:space="0" w:color="000000"/>
            </w:tcBorders>
          </w:tcPr>
          <w:p w14:paraId="0F22BFD5" w14:textId="77777777" w:rsidR="007538FC" w:rsidRPr="007538FC" w:rsidRDefault="00000000" w:rsidP="007538FC">
            <w:pPr>
              <w:widowControl w:val="0"/>
              <w:autoSpaceDE w:val="0"/>
              <w:autoSpaceDN w:val="0"/>
              <w:adjustRightInd w:val="0"/>
              <w:spacing w:after="0" w:line="0" w:lineRule="atLeast"/>
              <w:jc w:val="both"/>
              <w:rPr>
                <w:rFonts w:cstheme="minorHAnsi"/>
                <w:bCs/>
                <w:sz w:val="24"/>
                <w:szCs w:val="24"/>
                <w:lang w:val="id-ID"/>
              </w:rPr>
            </w:pPr>
            <w:sdt>
              <w:sdtPr>
                <w:rPr>
                  <w:rFonts w:cstheme="minorHAnsi"/>
                  <w:bCs/>
                  <w:sz w:val="24"/>
                  <w:szCs w:val="24"/>
                  <w:lang w:val="id-ID"/>
                </w:rPr>
                <w:tag w:val="goog_rdk_13"/>
                <w:id w:val="-1864739421"/>
              </w:sdtPr>
              <w:sdtContent>
                <w:r w:rsidR="007538FC" w:rsidRPr="007538FC">
                  <w:rPr>
                    <w:rFonts w:cstheme="minorHAnsi"/>
                    <w:bCs/>
                    <w:sz w:val="24"/>
                    <w:szCs w:val="24"/>
                    <w:lang w:val="id-ID"/>
                  </w:rPr>
                  <w:t>↑ 30 poin</w:t>
                </w:r>
              </w:sdtContent>
            </w:sdt>
          </w:p>
        </w:tc>
      </w:tr>
      <w:tr w:rsidR="007538FC" w:rsidRPr="007538FC" w14:paraId="6B2760B8" w14:textId="77777777" w:rsidTr="007538FC">
        <w:trPr>
          <w:trHeight w:val="698"/>
        </w:trPr>
        <w:tc>
          <w:tcPr>
            <w:tcW w:w="1140" w:type="dxa"/>
            <w:tcBorders>
              <w:top w:val="single" w:sz="4" w:space="0" w:color="000000"/>
              <w:bottom w:val="single" w:sz="4" w:space="0" w:color="000000"/>
            </w:tcBorders>
          </w:tcPr>
          <w:p w14:paraId="24419ECF"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Aktivitas fisik</w:t>
            </w:r>
          </w:p>
        </w:tc>
        <w:tc>
          <w:tcPr>
            <w:tcW w:w="1134" w:type="dxa"/>
            <w:tcBorders>
              <w:top w:val="single" w:sz="4" w:space="0" w:color="000000"/>
              <w:bottom w:val="single" w:sz="4" w:space="0" w:color="000000"/>
            </w:tcBorders>
          </w:tcPr>
          <w:p w14:paraId="04763DA0"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Pasien jarang melakukan aktivitas fisik</w:t>
            </w:r>
          </w:p>
        </w:tc>
        <w:tc>
          <w:tcPr>
            <w:tcW w:w="992" w:type="dxa"/>
            <w:tcBorders>
              <w:top w:val="single" w:sz="4" w:space="0" w:color="000000"/>
              <w:bottom w:val="single" w:sz="4" w:space="0" w:color="000000"/>
            </w:tcBorders>
          </w:tcPr>
          <w:p w14:paraId="4726CF1C"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Pasien rutin melakukan aktivitas fisik selama kurang lebih 30 menit sebanyak 2-3 kali dalam seminggu</w:t>
            </w:r>
          </w:p>
        </w:tc>
        <w:tc>
          <w:tcPr>
            <w:tcW w:w="926" w:type="dxa"/>
            <w:gridSpan w:val="3"/>
            <w:tcBorders>
              <w:top w:val="single" w:sz="4" w:space="0" w:color="000000"/>
              <w:bottom w:val="single" w:sz="4" w:space="0" w:color="000000"/>
            </w:tcBorders>
          </w:tcPr>
          <w:p w14:paraId="36E4308D"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Pasien rutin melakukan aktivitas fisik</w:t>
            </w:r>
          </w:p>
        </w:tc>
      </w:tr>
      <w:tr w:rsidR="007538FC" w:rsidRPr="007538FC" w14:paraId="5139C1CD" w14:textId="77777777" w:rsidTr="007538FC">
        <w:trPr>
          <w:trHeight w:val="698"/>
        </w:trPr>
        <w:tc>
          <w:tcPr>
            <w:tcW w:w="1140" w:type="dxa"/>
            <w:tcBorders>
              <w:top w:val="single" w:sz="4" w:space="0" w:color="000000"/>
              <w:bottom w:val="single" w:sz="4" w:space="0" w:color="000000"/>
            </w:tcBorders>
          </w:tcPr>
          <w:p w14:paraId="60B66854"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en-US"/>
              </w:rPr>
            </w:pPr>
            <w:r w:rsidRPr="007538FC">
              <w:rPr>
                <w:rFonts w:cstheme="minorHAnsi"/>
                <w:bCs/>
                <w:sz w:val="24"/>
                <w:szCs w:val="24"/>
                <w:lang w:val="en-US"/>
              </w:rPr>
              <w:t>Pola makan</w:t>
            </w:r>
          </w:p>
        </w:tc>
        <w:tc>
          <w:tcPr>
            <w:tcW w:w="1134" w:type="dxa"/>
            <w:tcBorders>
              <w:top w:val="single" w:sz="4" w:space="0" w:color="000000"/>
              <w:bottom w:val="single" w:sz="4" w:space="0" w:color="000000"/>
            </w:tcBorders>
          </w:tcPr>
          <w:p w14:paraId="50CD5786" w14:textId="6F16FDEF"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en-US"/>
              </w:rPr>
            </w:pPr>
            <w:r w:rsidRPr="007538FC">
              <w:rPr>
                <w:rFonts w:cstheme="minorHAnsi"/>
                <w:bCs/>
                <w:sz w:val="24"/>
                <w:szCs w:val="24"/>
                <w:lang w:val="en-US"/>
              </w:rPr>
              <w:t>Pasien sering</w:t>
            </w:r>
            <w:r w:rsidR="00873646">
              <w:rPr>
                <w:rFonts w:cstheme="minorHAnsi"/>
                <w:bCs/>
                <w:sz w:val="24"/>
                <w:szCs w:val="24"/>
                <w:lang w:val="en-US"/>
              </w:rPr>
              <w:t>kali</w:t>
            </w:r>
            <w:r w:rsidRPr="007538FC">
              <w:rPr>
                <w:rFonts w:cstheme="minorHAnsi"/>
                <w:bCs/>
                <w:sz w:val="24"/>
                <w:szCs w:val="24"/>
                <w:lang w:val="en-US"/>
              </w:rPr>
              <w:t xml:space="preserve"> telat makan dan memiliki pola makan yang tidak teratur</w:t>
            </w:r>
          </w:p>
        </w:tc>
        <w:tc>
          <w:tcPr>
            <w:tcW w:w="992" w:type="dxa"/>
            <w:tcBorders>
              <w:top w:val="single" w:sz="4" w:space="0" w:color="000000"/>
              <w:bottom w:val="single" w:sz="4" w:space="0" w:color="000000"/>
            </w:tcBorders>
          </w:tcPr>
          <w:p w14:paraId="70A396EE"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en-US"/>
              </w:rPr>
            </w:pPr>
            <w:r w:rsidRPr="007538FC">
              <w:rPr>
                <w:rFonts w:cstheme="minorHAnsi"/>
                <w:bCs/>
                <w:sz w:val="24"/>
                <w:szCs w:val="24"/>
                <w:lang w:val="en-US"/>
              </w:rPr>
              <w:t>Pasien memiliki pola makan teratur 3 kali sehari dan tidak menunda makan.</w:t>
            </w:r>
          </w:p>
        </w:tc>
        <w:tc>
          <w:tcPr>
            <w:tcW w:w="926" w:type="dxa"/>
            <w:gridSpan w:val="3"/>
            <w:tcBorders>
              <w:top w:val="single" w:sz="4" w:space="0" w:color="000000"/>
              <w:bottom w:val="single" w:sz="4" w:space="0" w:color="000000"/>
            </w:tcBorders>
          </w:tcPr>
          <w:p w14:paraId="4EE20DD7"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en-US"/>
              </w:rPr>
              <w:t>Pasien memiliki pola makan yang teratur.</w:t>
            </w:r>
          </w:p>
        </w:tc>
      </w:tr>
      <w:tr w:rsidR="007538FC" w:rsidRPr="007538FC" w14:paraId="62A6AC75" w14:textId="77777777" w:rsidTr="007538FC">
        <w:trPr>
          <w:gridAfter w:val="1"/>
          <w:wAfter w:w="10" w:type="dxa"/>
          <w:trHeight w:val="698"/>
        </w:trPr>
        <w:tc>
          <w:tcPr>
            <w:tcW w:w="1140" w:type="dxa"/>
            <w:tcBorders>
              <w:top w:val="single" w:sz="4" w:space="0" w:color="000000"/>
              <w:bottom w:val="single" w:sz="4" w:space="0" w:color="000000"/>
            </w:tcBorders>
          </w:tcPr>
          <w:p w14:paraId="2FCCC75D"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Pola pengobatan</w:t>
            </w:r>
          </w:p>
        </w:tc>
        <w:tc>
          <w:tcPr>
            <w:tcW w:w="1134" w:type="dxa"/>
            <w:tcBorders>
              <w:top w:val="single" w:sz="4" w:space="0" w:color="000000"/>
              <w:bottom w:val="single" w:sz="4" w:space="0" w:color="000000"/>
            </w:tcBorders>
          </w:tcPr>
          <w:p w14:paraId="5E091838"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t xml:space="preserve">Pasien hanya melakukan pengobatan ketika </w:t>
            </w:r>
            <w:r w:rsidRPr="007538FC">
              <w:rPr>
                <w:rFonts w:cstheme="minorHAnsi"/>
                <w:bCs/>
                <w:sz w:val="24"/>
                <w:szCs w:val="24"/>
                <w:lang w:val="id-ID"/>
              </w:rPr>
              <w:lastRenderedPageBreak/>
              <w:t>terdapat keluhan</w:t>
            </w:r>
          </w:p>
        </w:tc>
        <w:tc>
          <w:tcPr>
            <w:tcW w:w="992" w:type="dxa"/>
            <w:tcBorders>
              <w:top w:val="single" w:sz="4" w:space="0" w:color="000000"/>
              <w:bottom w:val="single" w:sz="4" w:space="0" w:color="000000"/>
            </w:tcBorders>
          </w:tcPr>
          <w:p w14:paraId="1DF30997"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lastRenderedPageBreak/>
              <w:t xml:space="preserve">Pasien rutin melakukan kontrol walaupun </w:t>
            </w:r>
            <w:r w:rsidRPr="007538FC">
              <w:rPr>
                <w:rFonts w:cstheme="minorHAnsi"/>
                <w:bCs/>
                <w:sz w:val="24"/>
                <w:szCs w:val="24"/>
                <w:lang w:val="id-ID"/>
              </w:rPr>
              <w:lastRenderedPageBreak/>
              <w:t>tidak ada keluhan</w:t>
            </w:r>
          </w:p>
        </w:tc>
        <w:tc>
          <w:tcPr>
            <w:tcW w:w="916" w:type="dxa"/>
            <w:gridSpan w:val="2"/>
            <w:tcBorders>
              <w:top w:val="single" w:sz="4" w:space="0" w:color="000000"/>
              <w:bottom w:val="single" w:sz="4" w:space="0" w:color="000000"/>
            </w:tcBorders>
          </w:tcPr>
          <w:p w14:paraId="0FC3B941" w14:textId="77777777" w:rsidR="007538FC" w:rsidRPr="007538FC" w:rsidRDefault="007538FC" w:rsidP="007538FC">
            <w:pPr>
              <w:widowControl w:val="0"/>
              <w:autoSpaceDE w:val="0"/>
              <w:autoSpaceDN w:val="0"/>
              <w:adjustRightInd w:val="0"/>
              <w:spacing w:after="0" w:line="0" w:lineRule="atLeast"/>
              <w:jc w:val="both"/>
              <w:rPr>
                <w:rFonts w:cstheme="minorHAnsi"/>
                <w:bCs/>
                <w:sz w:val="24"/>
                <w:szCs w:val="24"/>
                <w:lang w:val="id-ID"/>
              </w:rPr>
            </w:pPr>
            <w:r w:rsidRPr="007538FC">
              <w:rPr>
                <w:rFonts w:cstheme="minorHAnsi"/>
                <w:bCs/>
                <w:sz w:val="24"/>
                <w:szCs w:val="24"/>
                <w:lang w:val="id-ID"/>
              </w:rPr>
              <w:lastRenderedPageBreak/>
              <w:t>Pola pengobatan bersifat preventif</w:t>
            </w:r>
          </w:p>
        </w:tc>
      </w:tr>
    </w:tbl>
    <w:p w14:paraId="6CDDB88E"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fi-FI"/>
        </w:rPr>
      </w:pPr>
    </w:p>
    <w:p w14:paraId="10FE16CD"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fi-FI"/>
        </w:rPr>
      </w:pPr>
      <w:r w:rsidRPr="0047186D">
        <w:rPr>
          <w:rFonts w:cstheme="minorHAnsi"/>
          <w:b/>
          <w:bCs/>
          <w:sz w:val="24"/>
          <w:szCs w:val="24"/>
          <w:lang w:val="fi-FI"/>
        </w:rPr>
        <w:t>KESIMPULAN</w:t>
      </w:r>
    </w:p>
    <w:p w14:paraId="117D4B08" w14:textId="78D7FB08" w:rsidR="007538FC" w:rsidRPr="007538FC" w:rsidRDefault="00557DAA" w:rsidP="007538FC">
      <w:pPr>
        <w:widowControl w:val="0"/>
        <w:numPr>
          <w:ilvl w:val="0"/>
          <w:numId w:val="44"/>
        </w:numPr>
        <w:autoSpaceDE w:val="0"/>
        <w:autoSpaceDN w:val="0"/>
        <w:adjustRightInd w:val="0"/>
        <w:spacing w:after="0" w:line="0" w:lineRule="atLeast"/>
        <w:jc w:val="both"/>
        <w:rPr>
          <w:rFonts w:cstheme="minorHAnsi"/>
          <w:sz w:val="24"/>
          <w:szCs w:val="24"/>
          <w:lang w:val="id-ID"/>
        </w:rPr>
      </w:pPr>
      <w:r w:rsidRPr="00557DAA">
        <w:rPr>
          <w:rFonts w:cstheme="minorHAnsi"/>
          <w:sz w:val="24"/>
          <w:szCs w:val="24"/>
          <w:lang w:val="id-ID"/>
        </w:rPr>
        <w:t>Pasien Ny. J, usia 56 tahun, memiliki faktor risiko internal berupa pendekatan pengobatan yang bersifat kuratif serta keterbatasan pengetahuan mengenai penyakit yang diderita, termasuk pemahaman tentang definisi, etiologi, pentingnya penerapan terapi di rumah, faktor risiko, dan upaya pencegahan kekambuhan.</w:t>
      </w:r>
    </w:p>
    <w:p w14:paraId="0EB41A12" w14:textId="5F72FD61" w:rsidR="007538FC" w:rsidRPr="007538FC" w:rsidRDefault="00557DAA" w:rsidP="007538FC">
      <w:pPr>
        <w:widowControl w:val="0"/>
        <w:numPr>
          <w:ilvl w:val="0"/>
          <w:numId w:val="44"/>
        </w:numPr>
        <w:autoSpaceDE w:val="0"/>
        <w:autoSpaceDN w:val="0"/>
        <w:adjustRightInd w:val="0"/>
        <w:spacing w:after="0" w:line="0" w:lineRule="atLeast"/>
        <w:jc w:val="both"/>
        <w:rPr>
          <w:rFonts w:cstheme="minorHAnsi"/>
          <w:sz w:val="24"/>
          <w:szCs w:val="24"/>
          <w:lang w:val="id-ID"/>
        </w:rPr>
      </w:pPr>
      <w:r w:rsidRPr="00557DAA">
        <w:rPr>
          <w:rFonts w:cstheme="minorHAnsi"/>
          <w:sz w:val="24"/>
          <w:szCs w:val="24"/>
          <w:lang w:val="id-ID"/>
        </w:rPr>
        <w:t>Faktor risiko eksternal yang memengaruhi pasien mencakup aspek psikososial keluarga, yakni kurangnya pemahaman anggota keluarga terhadap kondisi medis pasien, kecenderungan keluarga dalam menjalankan pengobatan yang juga bersifat kuratif, serta persepsi masyarakat sekitar yang menganggap vertigo disebabkan oleh kelelahan, stres, dan berkaitan erat dengan gangguan lambung seperti dispepsia</w:t>
      </w:r>
      <w:r w:rsidR="007538FC" w:rsidRPr="007538FC">
        <w:rPr>
          <w:rFonts w:cstheme="minorHAnsi"/>
          <w:sz w:val="24"/>
          <w:szCs w:val="24"/>
          <w:lang w:val="en-US"/>
        </w:rPr>
        <w:t>.</w:t>
      </w:r>
    </w:p>
    <w:p w14:paraId="2E58E5CE" w14:textId="3CC545AC" w:rsidR="007538FC" w:rsidRPr="007538FC" w:rsidRDefault="00557DAA" w:rsidP="007538FC">
      <w:pPr>
        <w:widowControl w:val="0"/>
        <w:numPr>
          <w:ilvl w:val="0"/>
          <w:numId w:val="44"/>
        </w:numPr>
        <w:autoSpaceDE w:val="0"/>
        <w:autoSpaceDN w:val="0"/>
        <w:adjustRightInd w:val="0"/>
        <w:spacing w:after="0" w:line="0" w:lineRule="atLeast"/>
        <w:jc w:val="both"/>
        <w:rPr>
          <w:rFonts w:cstheme="minorHAnsi"/>
          <w:sz w:val="24"/>
          <w:szCs w:val="24"/>
          <w:lang w:val="id-ID"/>
        </w:rPr>
      </w:pPr>
      <w:r w:rsidRPr="00557DAA">
        <w:rPr>
          <w:rFonts w:cstheme="minorHAnsi"/>
          <w:sz w:val="24"/>
          <w:szCs w:val="24"/>
          <w:lang w:val="id-ID"/>
        </w:rPr>
        <w:t>Intervensi edukatif diberikan kepada pasien melalui media poster yang memuat informasi terkait vertigo dan dispepsia, guna meningkatkan pemahaman pasien terhadap kondisi tersebut</w:t>
      </w:r>
      <w:r w:rsidR="007538FC" w:rsidRPr="007538FC">
        <w:rPr>
          <w:rFonts w:cstheme="minorHAnsi"/>
          <w:sz w:val="24"/>
          <w:szCs w:val="24"/>
          <w:lang w:val="id-ID"/>
        </w:rPr>
        <w:t xml:space="preserve">. </w:t>
      </w:r>
    </w:p>
    <w:p w14:paraId="2374CB55" w14:textId="131B0A53" w:rsidR="007538FC" w:rsidRPr="007538FC" w:rsidRDefault="00557DAA" w:rsidP="007538FC">
      <w:pPr>
        <w:widowControl w:val="0"/>
        <w:numPr>
          <w:ilvl w:val="0"/>
          <w:numId w:val="44"/>
        </w:numPr>
        <w:autoSpaceDE w:val="0"/>
        <w:autoSpaceDN w:val="0"/>
        <w:adjustRightInd w:val="0"/>
        <w:spacing w:after="0" w:line="0" w:lineRule="atLeast"/>
        <w:jc w:val="both"/>
        <w:rPr>
          <w:rFonts w:cstheme="minorHAnsi"/>
          <w:sz w:val="24"/>
          <w:szCs w:val="24"/>
          <w:lang w:val="id-ID"/>
        </w:rPr>
      </w:pPr>
      <w:r w:rsidRPr="00557DAA">
        <w:rPr>
          <w:rFonts w:cstheme="minorHAnsi"/>
          <w:sz w:val="24"/>
          <w:szCs w:val="24"/>
          <w:lang w:val="id-ID"/>
        </w:rPr>
        <w:t xml:space="preserve">Setelah dilakukan </w:t>
      </w:r>
      <w:r w:rsidR="00873646" w:rsidRPr="00873646">
        <w:rPr>
          <w:rFonts w:cstheme="minorHAnsi"/>
          <w:sz w:val="24"/>
          <w:szCs w:val="24"/>
          <w:lang w:val="id-ID"/>
        </w:rPr>
        <w:t>implementasi manajemen holistik dan komprehensif</w:t>
      </w:r>
      <w:r w:rsidRPr="00557DAA">
        <w:rPr>
          <w:rFonts w:cstheme="minorHAnsi"/>
          <w:sz w:val="24"/>
          <w:szCs w:val="24"/>
          <w:lang w:val="id-ID"/>
        </w:rPr>
        <w:t xml:space="preserve"> melalui pendekatan kedokteran keluarga, </w:t>
      </w:r>
      <w:r w:rsidR="00873646">
        <w:rPr>
          <w:rFonts w:cstheme="minorHAnsi"/>
          <w:sz w:val="24"/>
          <w:szCs w:val="24"/>
          <w:lang w:val="en-US"/>
        </w:rPr>
        <w:t>didapatkan</w:t>
      </w:r>
      <w:r w:rsidRPr="00557DAA">
        <w:rPr>
          <w:rFonts w:cstheme="minorHAnsi"/>
          <w:sz w:val="24"/>
          <w:szCs w:val="24"/>
          <w:lang w:val="id-ID"/>
        </w:rPr>
        <w:t xml:space="preserve"> </w:t>
      </w:r>
      <w:r w:rsidR="00873646">
        <w:rPr>
          <w:rFonts w:cstheme="minorHAnsi"/>
          <w:sz w:val="24"/>
          <w:szCs w:val="24"/>
          <w:lang w:val="en-US"/>
        </w:rPr>
        <w:t xml:space="preserve">adanya </w:t>
      </w:r>
      <w:r w:rsidRPr="00557DAA">
        <w:rPr>
          <w:rFonts w:cstheme="minorHAnsi"/>
          <w:sz w:val="24"/>
          <w:szCs w:val="24"/>
          <w:lang w:val="id-ID"/>
        </w:rPr>
        <w:t>peningkatan pengetahuan baik pada pasien maupun keluarga, yang diikuti dengan perbaikan kondisi klinis, ditandai oleh berkurangnya keluhan yang sebelumnya dirasakan pasien.</w:t>
      </w:r>
    </w:p>
    <w:p w14:paraId="2036A486"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fi-FI"/>
        </w:rPr>
      </w:pPr>
    </w:p>
    <w:p w14:paraId="6B526CB6"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fi-FI"/>
        </w:rPr>
      </w:pPr>
      <w:r w:rsidRPr="0047186D">
        <w:rPr>
          <w:rFonts w:cstheme="minorHAnsi"/>
          <w:b/>
          <w:bCs/>
          <w:sz w:val="24"/>
          <w:szCs w:val="24"/>
          <w:lang w:val="fi-FI"/>
        </w:rPr>
        <w:t xml:space="preserve">SARAN </w:t>
      </w:r>
    </w:p>
    <w:p w14:paraId="54217F9F"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fi-FI"/>
        </w:rPr>
      </w:pPr>
      <w:r w:rsidRPr="0047186D">
        <w:rPr>
          <w:rFonts w:cstheme="minorHAnsi"/>
          <w:b/>
          <w:bCs/>
          <w:sz w:val="24"/>
          <w:szCs w:val="24"/>
          <w:lang w:val="fi-FI"/>
        </w:rPr>
        <w:t xml:space="preserve">Bagi Pasien </w:t>
      </w:r>
    </w:p>
    <w:p w14:paraId="40F75132" w14:textId="77777777" w:rsidR="007538FC" w:rsidRPr="007538FC" w:rsidRDefault="007538FC" w:rsidP="007538FC">
      <w:pPr>
        <w:widowControl w:val="0"/>
        <w:numPr>
          <w:ilvl w:val="0"/>
          <w:numId w:val="45"/>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 xml:space="preserve">Disarankan untuk selalu melakukan Latihan </w:t>
      </w:r>
      <w:r w:rsidRPr="007538FC">
        <w:rPr>
          <w:rFonts w:cstheme="minorHAnsi"/>
          <w:i/>
          <w:sz w:val="24"/>
          <w:szCs w:val="24"/>
          <w:lang w:val="id-ID"/>
        </w:rPr>
        <w:t>Brandt-Daroff</w:t>
      </w:r>
      <w:r w:rsidRPr="007538FC">
        <w:rPr>
          <w:rFonts w:cstheme="minorHAnsi"/>
          <w:sz w:val="24"/>
          <w:szCs w:val="24"/>
          <w:lang w:val="id-ID"/>
        </w:rPr>
        <w:t xml:space="preserve"> dan tidak melakukan perubahan posisi tubuh secara mendadak agar tidak terjadi serangan vertigo. </w:t>
      </w:r>
    </w:p>
    <w:p w14:paraId="6AF2B005" w14:textId="60EBBA26" w:rsidR="007538FC" w:rsidRPr="007538FC" w:rsidRDefault="00557DAA" w:rsidP="007538FC">
      <w:pPr>
        <w:widowControl w:val="0"/>
        <w:numPr>
          <w:ilvl w:val="0"/>
          <w:numId w:val="45"/>
        </w:numPr>
        <w:autoSpaceDE w:val="0"/>
        <w:autoSpaceDN w:val="0"/>
        <w:adjustRightInd w:val="0"/>
        <w:spacing w:after="0" w:line="0" w:lineRule="atLeast"/>
        <w:jc w:val="both"/>
        <w:rPr>
          <w:rFonts w:cstheme="minorHAnsi"/>
          <w:sz w:val="24"/>
          <w:szCs w:val="24"/>
          <w:lang w:val="id-ID"/>
        </w:rPr>
      </w:pPr>
      <w:r w:rsidRPr="00557DAA">
        <w:rPr>
          <w:rFonts w:cstheme="minorHAnsi"/>
          <w:sz w:val="24"/>
          <w:szCs w:val="24"/>
          <w:lang w:val="id-ID"/>
        </w:rPr>
        <w:t>Disarankan untuk menerapkan pola makan yang teratur dan terjadwal, serta menghindari konsumsi makanan yang berpotensi memicu kekambuhan gejala dispepsia</w:t>
      </w:r>
      <w:r w:rsidR="007538FC" w:rsidRPr="007538FC">
        <w:rPr>
          <w:rFonts w:cstheme="minorHAnsi"/>
          <w:sz w:val="24"/>
          <w:szCs w:val="24"/>
          <w:lang w:val="id-ID"/>
        </w:rPr>
        <w:t>.</w:t>
      </w:r>
    </w:p>
    <w:p w14:paraId="7B57AD3E" w14:textId="77777777" w:rsidR="007538FC" w:rsidRPr="007538FC" w:rsidRDefault="007538FC" w:rsidP="007538FC">
      <w:pPr>
        <w:widowControl w:val="0"/>
        <w:numPr>
          <w:ilvl w:val="0"/>
          <w:numId w:val="45"/>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 xml:space="preserve">Disarankan untuk berkonsultasi ke FKTP atau puskesmas untuk melakukan pemeriksaan rutin lainnya </w:t>
      </w:r>
    </w:p>
    <w:p w14:paraId="6D9E266C" w14:textId="77777777" w:rsidR="007538FC" w:rsidRPr="007538FC" w:rsidRDefault="007538FC" w:rsidP="007538FC">
      <w:pPr>
        <w:widowControl w:val="0"/>
        <w:numPr>
          <w:ilvl w:val="0"/>
          <w:numId w:val="45"/>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Disarankan untuk bisa terus menyebarkan informasi pada tetangga dan keluarga lainnya tentang vertigo.</w:t>
      </w:r>
    </w:p>
    <w:p w14:paraId="030CB8A4"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fi-FI"/>
        </w:rPr>
      </w:pPr>
    </w:p>
    <w:p w14:paraId="1A142187"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fi-FI"/>
        </w:rPr>
      </w:pPr>
      <w:r w:rsidRPr="0047186D">
        <w:rPr>
          <w:rFonts w:cstheme="minorHAnsi"/>
          <w:b/>
          <w:bCs/>
          <w:sz w:val="24"/>
          <w:szCs w:val="24"/>
          <w:lang w:val="fi-FI"/>
        </w:rPr>
        <w:t xml:space="preserve">Bagi Keluarga Pasien </w:t>
      </w:r>
    </w:p>
    <w:p w14:paraId="0DAF3A7B" w14:textId="77777777" w:rsidR="007538FC" w:rsidRPr="007538FC" w:rsidRDefault="007538FC" w:rsidP="007538FC">
      <w:pPr>
        <w:widowControl w:val="0"/>
        <w:numPr>
          <w:ilvl w:val="0"/>
          <w:numId w:val="46"/>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 xml:space="preserve">Disarankan untuk membantu Ny. J dalam mobilisasi saat keluhan muncul. </w:t>
      </w:r>
    </w:p>
    <w:p w14:paraId="1663337D" w14:textId="77777777" w:rsidR="007538FC" w:rsidRPr="007538FC" w:rsidRDefault="007538FC" w:rsidP="007538FC">
      <w:pPr>
        <w:widowControl w:val="0"/>
        <w:numPr>
          <w:ilvl w:val="0"/>
          <w:numId w:val="46"/>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en-US"/>
        </w:rPr>
        <w:t>Disarankan untuk membantu Ny. J dalam mengurangi beban stress dan pekerjaan nya sehari-hari.</w:t>
      </w:r>
    </w:p>
    <w:p w14:paraId="76BAFBBA" w14:textId="41131706" w:rsidR="007538FC" w:rsidRPr="007538FC" w:rsidRDefault="00557DAA" w:rsidP="007538FC">
      <w:pPr>
        <w:widowControl w:val="0"/>
        <w:numPr>
          <w:ilvl w:val="0"/>
          <w:numId w:val="46"/>
        </w:numPr>
        <w:autoSpaceDE w:val="0"/>
        <w:autoSpaceDN w:val="0"/>
        <w:adjustRightInd w:val="0"/>
        <w:spacing w:after="0" w:line="0" w:lineRule="atLeast"/>
        <w:jc w:val="both"/>
        <w:rPr>
          <w:rFonts w:cstheme="minorHAnsi"/>
          <w:sz w:val="24"/>
          <w:szCs w:val="24"/>
          <w:lang w:val="id-ID"/>
        </w:rPr>
      </w:pPr>
      <w:r w:rsidRPr="00557DAA">
        <w:rPr>
          <w:rFonts w:cstheme="minorHAnsi"/>
          <w:sz w:val="24"/>
          <w:szCs w:val="24"/>
          <w:lang w:val="id-ID"/>
        </w:rPr>
        <w:t>Diberikan motivasi dan dukungan psikososial kepada pasien guna meningkatkan kepatuhan serta membantu mengurangi risiko kekambuhan penyakit.</w:t>
      </w:r>
      <w:r w:rsidR="007538FC" w:rsidRPr="007538FC">
        <w:rPr>
          <w:rFonts w:cstheme="minorHAnsi"/>
          <w:sz w:val="24"/>
          <w:szCs w:val="24"/>
          <w:lang w:val="id-ID"/>
        </w:rPr>
        <w:t xml:space="preserve"> </w:t>
      </w:r>
    </w:p>
    <w:p w14:paraId="41A795DD"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fi-FI"/>
        </w:rPr>
      </w:pPr>
    </w:p>
    <w:p w14:paraId="552D0ABD" w14:textId="77777777" w:rsidR="000C0F2C" w:rsidRPr="0047186D" w:rsidRDefault="000C0F2C" w:rsidP="0047186D">
      <w:pPr>
        <w:widowControl w:val="0"/>
        <w:autoSpaceDE w:val="0"/>
        <w:autoSpaceDN w:val="0"/>
        <w:adjustRightInd w:val="0"/>
        <w:spacing w:after="0" w:line="0" w:lineRule="atLeast"/>
        <w:jc w:val="both"/>
        <w:rPr>
          <w:rFonts w:cstheme="minorHAnsi"/>
          <w:b/>
          <w:bCs/>
          <w:sz w:val="24"/>
          <w:szCs w:val="24"/>
          <w:lang w:val="fi-FI"/>
        </w:rPr>
      </w:pPr>
      <w:r w:rsidRPr="0047186D">
        <w:rPr>
          <w:rFonts w:cstheme="minorHAnsi"/>
          <w:b/>
          <w:bCs/>
          <w:sz w:val="24"/>
          <w:szCs w:val="24"/>
          <w:lang w:val="fi-FI"/>
        </w:rPr>
        <w:t xml:space="preserve">Bagi Puskesmas </w:t>
      </w:r>
    </w:p>
    <w:p w14:paraId="2F17C52D" w14:textId="77777777" w:rsidR="007538FC" w:rsidRPr="007538FC" w:rsidRDefault="007538FC" w:rsidP="007538FC">
      <w:pPr>
        <w:widowControl w:val="0"/>
        <w:numPr>
          <w:ilvl w:val="0"/>
          <w:numId w:val="3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 xml:space="preserve">Kegiatan promosi kesehatan pada masyarakat tentang vertigo dan </w:t>
      </w:r>
      <w:r w:rsidRPr="007538FC">
        <w:rPr>
          <w:rFonts w:cstheme="minorHAnsi"/>
          <w:sz w:val="24"/>
          <w:szCs w:val="24"/>
          <w:lang w:val="en-US"/>
        </w:rPr>
        <w:t>dispepsia</w:t>
      </w:r>
      <w:r w:rsidRPr="007538FC">
        <w:rPr>
          <w:rFonts w:cstheme="minorHAnsi"/>
          <w:sz w:val="24"/>
          <w:szCs w:val="24"/>
          <w:lang w:val="id-ID"/>
        </w:rPr>
        <w:t xml:space="preserve"> dapat membuat pasien lebih memahami penyakit serta tatalaksana serangan penyakit.</w:t>
      </w:r>
    </w:p>
    <w:p w14:paraId="2BDA7BFE" w14:textId="71BE19E6" w:rsidR="000C0F2C" w:rsidRPr="007538FC" w:rsidRDefault="00873646" w:rsidP="007538FC">
      <w:pPr>
        <w:widowControl w:val="0"/>
        <w:numPr>
          <w:ilvl w:val="0"/>
          <w:numId w:val="33"/>
        </w:numPr>
        <w:autoSpaceDE w:val="0"/>
        <w:autoSpaceDN w:val="0"/>
        <w:adjustRightInd w:val="0"/>
        <w:spacing w:after="0" w:line="0" w:lineRule="atLeast"/>
        <w:jc w:val="both"/>
        <w:rPr>
          <w:rFonts w:cstheme="minorHAnsi"/>
          <w:sz w:val="24"/>
          <w:szCs w:val="24"/>
          <w:lang w:val="id-ID"/>
        </w:rPr>
      </w:pPr>
      <w:r w:rsidRPr="00873646">
        <w:rPr>
          <w:rFonts w:cstheme="minorHAnsi"/>
          <w:sz w:val="24"/>
          <w:szCs w:val="24"/>
          <w:lang w:val="id-ID"/>
        </w:rPr>
        <w:t>Menyediakan layanan kesehatan holistik dan komprehensif berdasarkan pada Evidence-Based Medicine (EBM)</w:t>
      </w:r>
      <w:r w:rsidR="00557DAA" w:rsidRPr="00557DAA">
        <w:rPr>
          <w:rFonts w:cstheme="minorHAnsi"/>
          <w:sz w:val="24"/>
          <w:szCs w:val="24"/>
          <w:lang w:val="id-ID"/>
        </w:rPr>
        <w:t>, disesuaikan dengan temuan ilmiah terkini serta mempertimbangkan ketersediaan sumber daya yang ada di puskesmas</w:t>
      </w:r>
      <w:r w:rsidR="007538FC" w:rsidRPr="007538FC">
        <w:rPr>
          <w:rFonts w:cstheme="minorHAnsi"/>
          <w:sz w:val="24"/>
          <w:szCs w:val="24"/>
          <w:lang w:val="id-ID"/>
        </w:rPr>
        <w:t>.</w:t>
      </w:r>
      <w:r w:rsidR="007538FC" w:rsidRPr="007538FC">
        <w:rPr>
          <w:rFonts w:cstheme="minorHAnsi"/>
          <w:sz w:val="24"/>
          <w:szCs w:val="24"/>
          <w:lang w:val="en-US"/>
        </w:rPr>
        <w:t xml:space="preserve"> </w:t>
      </w:r>
    </w:p>
    <w:p w14:paraId="77D3924A"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fi-FI"/>
        </w:rPr>
      </w:pPr>
    </w:p>
    <w:p w14:paraId="0AA02AFB" w14:textId="77777777" w:rsidR="000C0F2C" w:rsidRPr="0047186D" w:rsidRDefault="000C0F2C" w:rsidP="0047186D">
      <w:pPr>
        <w:widowControl w:val="0"/>
        <w:autoSpaceDE w:val="0"/>
        <w:autoSpaceDN w:val="0"/>
        <w:adjustRightInd w:val="0"/>
        <w:spacing w:after="0" w:line="0" w:lineRule="atLeast"/>
        <w:jc w:val="both"/>
        <w:rPr>
          <w:rFonts w:cstheme="minorHAnsi"/>
          <w:sz w:val="24"/>
          <w:szCs w:val="24"/>
          <w:lang w:val="sv-SE"/>
        </w:rPr>
      </w:pPr>
      <w:r w:rsidRPr="0047186D">
        <w:rPr>
          <w:rFonts w:cstheme="minorHAnsi"/>
          <w:b/>
          <w:bCs/>
          <w:sz w:val="24"/>
          <w:szCs w:val="24"/>
          <w:lang w:val="sv-SE"/>
        </w:rPr>
        <w:t>DAFTAR PUSTAKA</w:t>
      </w:r>
    </w:p>
    <w:p w14:paraId="454BF82E"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Stanton M dan Freeman AM. 2023. Vertigo. Treasure Island: StatPearls.</w:t>
      </w:r>
    </w:p>
    <w:p w14:paraId="0E7CD4C1"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Pulungan P dan Iqbal KM. 2018. Hubungan Vertigo Perifer dengan Kualitas Tidur. Medan: Universitas Sumatera Utara.</w:t>
      </w:r>
    </w:p>
    <w:p w14:paraId="65FAB3FF"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 xml:space="preserve">Dinas Kesehatan Lampung. 2022. Profil Kesehatan Lampung Selatan Tahun 2022. Lampung: Dinas Kesehatan. </w:t>
      </w:r>
    </w:p>
    <w:p w14:paraId="5DD82D34"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Cheng B, Meng P, Yang X, Cheng S, Liu L, Jia Y, dkk. Integrated Analysis of Proteome-wide and Transcriptome-wide Association Studies Identified Novel Genes and Chemocals for Vertigo. Brain Communications. 4(6): Halaman 1-10.</w:t>
      </w:r>
    </w:p>
    <w:p w14:paraId="494B0F7D"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Rendra AK dan Pinzon RT. 2018. Evaluasi Drug Related Problems pada Pasien Vertigo Perifer di Instalasi Rawat Jalan Rumah Sakit Bethesda Yogyakarta. Jurnal Farmasi Klinik Indonesia. 7(3): Halaman 162-171.</w:t>
      </w:r>
    </w:p>
    <w:p w14:paraId="5F9E01F4"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UPT Puskesmas Kedaton. 2022. Profil Puskesmas Kedaton Tahun 2022. Lampung: UPT Puskesmas Kedaton.</w:t>
      </w:r>
    </w:p>
    <w:p w14:paraId="4BBDDBC9"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Hande V, Jain S, Ranjan A, Murali M, Singh CV, Deshmukh P, dkk. 2023. Vestibular, Central, and Non-Vestibular Etiologies of Vertigo and Disequiibrium: A Rural Hospital-Based Cross-Sectional Comparative Analysis. Cureus. 15(3).</w:t>
      </w:r>
    </w:p>
    <w:p w14:paraId="4DA5884F"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Palmeri R dan Kumar A. 2022. Benign Paroxysmal Positional Vertigo. Treasure Island: StatPearls.</w:t>
      </w:r>
    </w:p>
    <w:p w14:paraId="626B13D1"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Pricilia S dan Kurniawan S N. 2020. Central Vertigo. Malang. Journal of Pain Headache and Vertigo. 2(38): Halaman 38-43.</w:t>
      </w:r>
    </w:p>
    <w:p w14:paraId="40E41FF4"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 xml:space="preserve">Firdiansari A. 2022. Benign Paroxysmal Positional Vertigo </w:t>
      </w:r>
      <w:r w:rsidRPr="007538FC">
        <w:rPr>
          <w:rFonts w:cstheme="minorHAnsi"/>
          <w:sz w:val="24"/>
          <w:szCs w:val="24"/>
          <w:lang w:val="id-ID"/>
        </w:rPr>
        <w:t>(BPPV).Jurnal Syntax Fusion. Mataram. 2(02): Halaman:190-196.</w:t>
      </w:r>
    </w:p>
    <w:p w14:paraId="0AAAA41E"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Cetin Y,Ozmen O,Demir U,Kasapogu F,BAsut O, Coskun H.2018 Comparison of the effectiveness of Brandt-Daroff Vestibular training and Epley Canalith repositioning Maneuver In Benign Paroxysmal Positional Vertigo Long Term Result: A Randomized Prospective Clinical Trial. Pakistan Journal of Medical Sciences.34(3).</w:t>
      </w:r>
    </w:p>
    <w:p w14:paraId="4F66C985"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id-ID"/>
        </w:rPr>
        <w:t xml:space="preserve">Anggraini DN, Wurlatter WE, Permana WE. Menganalisis Dampak Penggunaan Betahistine Mesilate Terhadap Pasien Gerjala Vertigo Perifer di Klinik Al Ma'soem Cibulareng. </w:t>
      </w:r>
      <w:r w:rsidRPr="007538FC">
        <w:rPr>
          <w:rFonts w:cstheme="minorHAnsi"/>
          <w:i/>
          <w:sz w:val="24"/>
          <w:szCs w:val="24"/>
          <w:lang w:val="id-ID"/>
        </w:rPr>
        <w:t xml:space="preserve">J SOSAINS. </w:t>
      </w:r>
      <w:r w:rsidRPr="007538FC">
        <w:rPr>
          <w:rFonts w:cstheme="minorHAnsi"/>
          <w:sz w:val="24"/>
          <w:szCs w:val="24"/>
          <w:lang w:val="id-ID"/>
        </w:rPr>
        <w:t>2021;1(10): 1315-1325</w:t>
      </w:r>
    </w:p>
    <w:p w14:paraId="354DDD1E"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en-US"/>
        </w:rPr>
        <w:t>Deviani E, Fuddin A, Najikhah N. 2021. Gambaran Resiko Terjadinya Gastritis Pada Mahasiswa/I Akademi Keperawatan Abulyatama Banda Aceh. Jurnal Sains Riset, 11(3). 828–832.</w:t>
      </w:r>
    </w:p>
    <w:p w14:paraId="07288DA9" w14:textId="77777777" w:rsidR="007538FC" w:rsidRPr="007538FC" w:rsidRDefault="007538FC" w:rsidP="007538FC">
      <w:pPr>
        <w:widowControl w:val="0"/>
        <w:numPr>
          <w:ilvl w:val="0"/>
          <w:numId w:val="23"/>
        </w:numPr>
        <w:autoSpaceDE w:val="0"/>
        <w:autoSpaceDN w:val="0"/>
        <w:adjustRightInd w:val="0"/>
        <w:spacing w:after="0" w:line="0" w:lineRule="atLeast"/>
        <w:jc w:val="both"/>
        <w:rPr>
          <w:rFonts w:cstheme="minorHAnsi"/>
          <w:sz w:val="24"/>
          <w:szCs w:val="24"/>
          <w:lang w:val="id-ID"/>
        </w:rPr>
      </w:pPr>
      <w:r w:rsidRPr="007538FC">
        <w:rPr>
          <w:rFonts w:cstheme="minorHAnsi"/>
          <w:sz w:val="24"/>
          <w:szCs w:val="24"/>
          <w:lang w:val="en-US"/>
        </w:rPr>
        <w:t>Francis P, Zavala SR. 2023. Functional Dyspepsia. In StatPearls. USA: StatPearls Publishing.</w:t>
      </w:r>
    </w:p>
    <w:p w14:paraId="120B824C" w14:textId="77777777" w:rsidR="00401658" w:rsidRDefault="007538FC" w:rsidP="009441BC">
      <w:pPr>
        <w:widowControl w:val="0"/>
        <w:numPr>
          <w:ilvl w:val="0"/>
          <w:numId w:val="23"/>
        </w:numPr>
        <w:autoSpaceDE w:val="0"/>
        <w:autoSpaceDN w:val="0"/>
        <w:adjustRightInd w:val="0"/>
        <w:spacing w:after="0" w:line="0" w:lineRule="atLeast"/>
        <w:jc w:val="both"/>
        <w:rPr>
          <w:rFonts w:cstheme="minorHAnsi"/>
          <w:sz w:val="24"/>
          <w:szCs w:val="24"/>
          <w:lang w:val="en-US"/>
        </w:rPr>
      </w:pPr>
      <w:r w:rsidRPr="007538FC">
        <w:rPr>
          <w:rFonts w:cstheme="minorHAnsi"/>
          <w:sz w:val="24"/>
          <w:szCs w:val="24"/>
          <w:lang w:val="id-ID"/>
        </w:rPr>
        <w:t>Santjoko</w:t>
      </w:r>
      <w:r w:rsidRPr="007538FC">
        <w:rPr>
          <w:rFonts w:cstheme="minorHAnsi"/>
          <w:sz w:val="24"/>
          <w:szCs w:val="24"/>
          <w:lang w:val="en-US"/>
        </w:rPr>
        <w:t xml:space="preserve"> </w:t>
      </w:r>
      <w:r w:rsidRPr="007538FC">
        <w:rPr>
          <w:rFonts w:cstheme="minorHAnsi"/>
          <w:sz w:val="24"/>
          <w:szCs w:val="24"/>
          <w:lang w:val="id-ID"/>
        </w:rPr>
        <w:t>GG, Santosa</w:t>
      </w:r>
      <w:r w:rsidRPr="007538FC">
        <w:rPr>
          <w:rFonts w:cstheme="minorHAnsi"/>
          <w:sz w:val="24"/>
          <w:szCs w:val="24"/>
          <w:lang w:val="en-US"/>
        </w:rPr>
        <w:t xml:space="preserve"> </w:t>
      </w:r>
      <w:r w:rsidRPr="007538FC">
        <w:rPr>
          <w:rFonts w:cstheme="minorHAnsi"/>
          <w:sz w:val="24"/>
          <w:szCs w:val="24"/>
          <w:lang w:val="id-ID"/>
        </w:rPr>
        <w:t>DN. 2022. Efektivitas Kombinasi Natrium Hipoklorit dengan Lansoprazole dalam Menghambat Enterococcus faecalis dan Eschericia coli. Jurnal Kedokteran Gigi Terpadu</w:t>
      </w:r>
      <w:r w:rsidRPr="007538FC">
        <w:rPr>
          <w:rFonts w:cstheme="minorHAnsi"/>
          <w:sz w:val="24"/>
          <w:szCs w:val="24"/>
          <w:lang w:val="en-US"/>
        </w:rPr>
        <w:t>.</w:t>
      </w:r>
      <w:r w:rsidRPr="007538FC">
        <w:rPr>
          <w:rFonts w:cstheme="minorHAnsi"/>
          <w:sz w:val="24"/>
          <w:szCs w:val="24"/>
          <w:lang w:val="id-ID"/>
        </w:rPr>
        <w:t xml:space="preserve"> 4(1</w:t>
      </w:r>
      <w:r w:rsidR="00777FF9">
        <w:rPr>
          <w:rFonts w:cstheme="minorHAnsi"/>
          <w:sz w:val="24"/>
          <w:szCs w:val="24"/>
          <w:lang w:val="en-US"/>
        </w:rPr>
        <w:t>)</w:t>
      </w:r>
    </w:p>
    <w:p w14:paraId="7C025A5F" w14:textId="4145B366" w:rsidR="003340B4" w:rsidRPr="0047186D" w:rsidRDefault="003340B4" w:rsidP="00777FF9">
      <w:pPr>
        <w:tabs>
          <w:tab w:val="left" w:pos="5529"/>
        </w:tabs>
        <w:spacing w:after="0" w:line="0" w:lineRule="atLeast"/>
        <w:rPr>
          <w:rFonts w:cstheme="minorHAnsi"/>
          <w:b/>
          <w:bCs/>
          <w:sz w:val="24"/>
          <w:szCs w:val="24"/>
        </w:rPr>
      </w:pPr>
    </w:p>
    <w:sectPr w:rsidR="003340B4" w:rsidRPr="0047186D" w:rsidSect="009441BC">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6D51" w14:textId="77777777" w:rsidR="0011656E" w:rsidRDefault="0011656E">
      <w:pPr>
        <w:spacing w:after="0" w:line="240" w:lineRule="auto"/>
      </w:pPr>
      <w:r>
        <w:separator/>
      </w:r>
    </w:p>
  </w:endnote>
  <w:endnote w:type="continuationSeparator" w:id="0">
    <w:p w14:paraId="56E0771E" w14:textId="77777777" w:rsidR="0011656E" w:rsidRDefault="00116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B3DC" w14:textId="77777777" w:rsidR="008528D3" w:rsidRDefault="008528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455E" w14:textId="4FE062BF" w:rsidR="00BF407D" w:rsidRPr="00E034F7" w:rsidRDefault="009415A8" w:rsidP="00401658">
    <w:pPr>
      <w:pStyle w:val="Footer"/>
      <w:jc w:val="right"/>
      <w:rPr>
        <w:rFonts w:cstheme="minorHAnsi"/>
      </w:rPr>
    </w:pPr>
    <w:r w:rsidRPr="00E034F7">
      <w:rPr>
        <w:rFonts w:cstheme="minorHAnsi"/>
        <w:noProof/>
        <w:lang w:val="en-US"/>
      </w:rPr>
      <mc:AlternateContent>
        <mc:Choice Requires="wps">
          <w:drawing>
            <wp:anchor distT="0" distB="0" distL="114300" distR="114300" simplePos="0" relativeHeight="251659264" behindDoc="1" locked="0" layoutInCell="1" allowOverlap="1" wp14:anchorId="12C40DBA" wp14:editId="15AD674C">
              <wp:simplePos x="0" y="0"/>
              <wp:positionH relativeFrom="margin">
                <wp:posOffset>1853565</wp:posOffset>
              </wp:positionH>
              <wp:positionV relativeFrom="paragraph">
                <wp:posOffset>-23465</wp:posOffset>
              </wp:positionV>
              <wp:extent cx="3606325" cy="342900"/>
              <wp:effectExtent l="0" t="0" r="635" b="0"/>
              <wp:wrapNone/>
              <wp:docPr id="1416576544" name="Text Box 1"/>
              <wp:cNvGraphicFramePr/>
              <a:graphic xmlns:a="http://schemas.openxmlformats.org/drawingml/2006/main">
                <a:graphicData uri="http://schemas.microsoft.com/office/word/2010/wordprocessingShape">
                  <wps:wsp>
                    <wps:cNvSpPr txBox="1"/>
                    <wps:spPr>
                      <a:xfrm>
                        <a:off x="0" y="0"/>
                        <a:ext cx="3606325" cy="342900"/>
                      </a:xfrm>
                      <a:prstGeom prst="rect">
                        <a:avLst/>
                      </a:prstGeom>
                      <a:solidFill>
                        <a:schemeClr val="lt1"/>
                      </a:solidFill>
                      <a:ln w="6350">
                        <a:noFill/>
                      </a:ln>
                    </wps:spPr>
                    <wps:txbx>
                      <w:txbxContent>
                        <w:p w14:paraId="5F9F3036" w14:textId="46FBB005" w:rsidR="00BF407D" w:rsidRPr="003D7A61" w:rsidRDefault="00BF407D" w:rsidP="00401658">
                          <w:pPr>
                            <w:rPr>
                              <w:rFonts w:cstheme="minorHAnsi"/>
                            </w:rPr>
                          </w:pPr>
                          <w:r>
                            <w:rPr>
                              <w:rFonts w:cstheme="minorHAnsi"/>
                            </w:rPr>
                            <w:t xml:space="preserve">Jurnal Kesehatan dan </w:t>
                          </w:r>
                          <w:r w:rsidRPr="003D7A61">
                            <w:rPr>
                              <w:rFonts w:cstheme="minorHAnsi"/>
                            </w:rPr>
                            <w:t>Ag</w:t>
                          </w:r>
                          <w:r>
                            <w:rPr>
                              <w:rFonts w:cstheme="minorHAnsi"/>
                            </w:rPr>
                            <w:t xml:space="preserve">romedicine|Volume </w:t>
                          </w:r>
                          <w:r w:rsidR="009415A8">
                            <w:rPr>
                              <w:rFonts w:cstheme="minorHAnsi"/>
                            </w:rPr>
                            <w:t>12</w:t>
                          </w:r>
                          <w:r>
                            <w:rPr>
                              <w:rFonts w:cstheme="minorHAnsi"/>
                            </w:rPr>
                            <w:t>|Nomor 1|</w:t>
                          </w:r>
                        </w:p>
                        <w:p w14:paraId="79097443" w14:textId="77777777" w:rsidR="00BF407D" w:rsidRPr="003D7A61" w:rsidRDefault="00BF407D" w:rsidP="00401658">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40DBA" id="_x0000_t202" coordsize="21600,21600" o:spt="202" path="m,l,21600r21600,l21600,xe">
              <v:stroke joinstyle="miter"/>
              <v:path gradientshapeok="t" o:connecttype="rect"/>
            </v:shapetype>
            <v:shape id="Text Box 1" o:spid="_x0000_s1040" type="#_x0000_t202" style="position:absolute;left:0;text-align:left;margin-left:145.95pt;margin-top:-1.85pt;width:283.95pt;height: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" fillcolor="white [3201]" stroked="f" strokeweight=".5pt">
              <v:textbox>
                <w:txbxContent>
                  <w:p w14:paraId="5F9F3036" w14:textId="46FBB005" w:rsidR="00BF407D" w:rsidRPr="003D7A61" w:rsidRDefault="00BF407D" w:rsidP="00401658">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w:t>
                    </w:r>
                    <w:r w:rsidR="009415A8">
                      <w:rPr>
                        <w:rFonts w:cstheme="minorHAnsi"/>
                      </w:rPr>
                      <w:t>12</w:t>
                    </w:r>
                    <w:r>
                      <w:rPr>
                        <w:rFonts w:cstheme="minorHAnsi"/>
                      </w:rPr>
                      <w:t>|Nomor 1|</w:t>
                    </w:r>
                  </w:p>
                  <w:p w14:paraId="79097443" w14:textId="77777777" w:rsidR="00BF407D" w:rsidRPr="003D7A61" w:rsidRDefault="00BF407D" w:rsidP="00401658">
                    <w:pPr>
                      <w:rPr>
                        <w:rFonts w:cstheme="minorHAnsi"/>
                      </w:rPr>
                    </w:pPr>
                  </w:p>
                </w:txbxContent>
              </v:textbox>
              <w10:wrap anchorx="margin"/>
            </v:shape>
          </w:pict>
        </mc:Fallback>
      </mc:AlternateContent>
    </w:r>
    <w:sdt>
      <w:sdtPr>
        <w:id w:val="663756625"/>
        <w:docPartObj>
          <w:docPartGallery w:val="Page Numbers (Bottom of Page)"/>
          <w:docPartUnique/>
        </w:docPartObj>
      </w:sdtPr>
      <w:sdtEndPr>
        <w:rPr>
          <w:rFonts w:cstheme="minorHAnsi"/>
          <w:noProof/>
        </w:rPr>
      </w:sdtEndPr>
      <w:sdtContent>
        <w:r w:rsidR="00BF407D" w:rsidRPr="00E034F7">
          <w:rPr>
            <w:rFonts w:cstheme="minorHAnsi"/>
          </w:rPr>
          <w:fldChar w:fldCharType="begin"/>
        </w:r>
        <w:r w:rsidR="00BF407D" w:rsidRPr="00E034F7">
          <w:rPr>
            <w:rFonts w:cstheme="minorHAnsi"/>
          </w:rPr>
          <w:instrText xml:space="preserve"> PAGE   \* MERGEFORMAT </w:instrText>
        </w:r>
        <w:r w:rsidR="00BF407D" w:rsidRPr="00E034F7">
          <w:rPr>
            <w:rFonts w:cstheme="minorHAnsi"/>
          </w:rPr>
          <w:fldChar w:fldCharType="separate"/>
        </w:r>
        <w:r w:rsidR="00E34C51">
          <w:rPr>
            <w:rFonts w:cstheme="minorHAnsi"/>
            <w:noProof/>
          </w:rPr>
          <w:t>15</w:t>
        </w:r>
        <w:r w:rsidR="00BF407D" w:rsidRPr="00E034F7">
          <w:rPr>
            <w:rFonts w:cstheme="minorHAnsi"/>
            <w:noProof/>
          </w:rPr>
          <w:fldChar w:fldCharType="end"/>
        </w:r>
      </w:sdtContent>
    </w:sdt>
  </w:p>
  <w:p w14:paraId="2594BCD9" w14:textId="57E6E4B2" w:rsidR="00BF407D" w:rsidRDefault="00BF407D">
    <w:pPr>
      <w:pStyle w:val="Footer"/>
    </w:pPr>
  </w:p>
  <w:p w14:paraId="6A3951AB" w14:textId="77777777" w:rsidR="00BF407D" w:rsidRDefault="00BF40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51431" w14:textId="792D3E12" w:rsidR="00BF407D" w:rsidRPr="009415A8" w:rsidRDefault="009415A8" w:rsidP="009415A8">
    <w:pPr>
      <w:pStyle w:val="Footer"/>
      <w:jc w:val="right"/>
      <w:rPr>
        <w:rFonts w:cstheme="minorHAnsi"/>
      </w:rPr>
    </w:pPr>
    <w:r w:rsidRPr="00E034F7">
      <w:rPr>
        <w:rFonts w:cstheme="minorHAnsi"/>
        <w:noProof/>
      </w:rPr>
      <mc:AlternateContent>
        <mc:Choice Requires="wps">
          <w:drawing>
            <wp:anchor distT="0" distB="0" distL="114300" distR="114300" simplePos="0" relativeHeight="251663360" behindDoc="1" locked="0" layoutInCell="1" allowOverlap="1" wp14:anchorId="57B33D3C" wp14:editId="4BF5C31C">
              <wp:simplePos x="0" y="0"/>
              <wp:positionH relativeFrom="margin">
                <wp:posOffset>1845892</wp:posOffset>
              </wp:positionH>
              <wp:positionV relativeFrom="paragraph">
                <wp:posOffset>-59821</wp:posOffset>
              </wp:positionV>
              <wp:extent cx="3752049" cy="342900"/>
              <wp:effectExtent l="0" t="0" r="0" b="0"/>
              <wp:wrapNone/>
              <wp:docPr id="772546657" name="Text Box 1"/>
              <wp:cNvGraphicFramePr/>
              <a:graphic xmlns:a="http://schemas.openxmlformats.org/drawingml/2006/main">
                <a:graphicData uri="http://schemas.microsoft.com/office/word/2010/wordprocessingShape">
                  <wps:wsp>
                    <wps:cNvSpPr txBox="1"/>
                    <wps:spPr>
                      <a:xfrm>
                        <a:off x="0" y="0"/>
                        <a:ext cx="3752049" cy="342900"/>
                      </a:xfrm>
                      <a:prstGeom prst="rect">
                        <a:avLst/>
                      </a:prstGeom>
                      <a:solidFill>
                        <a:schemeClr val="lt1"/>
                      </a:solidFill>
                      <a:ln w="6350">
                        <a:noFill/>
                      </a:ln>
                    </wps:spPr>
                    <wps:txbx>
                      <w:txbxContent>
                        <w:p w14:paraId="18109368" w14:textId="77777777" w:rsidR="009415A8" w:rsidRPr="003D7A61" w:rsidRDefault="009415A8" w:rsidP="009415A8">
                          <w:pPr>
                            <w:rPr>
                              <w:rFonts w:cstheme="minorHAnsi"/>
                            </w:rPr>
                          </w:pPr>
                          <w:r>
                            <w:rPr>
                              <w:rFonts w:cstheme="minorHAnsi"/>
                            </w:rPr>
                            <w:t xml:space="preserve">Jurnal Kesehatan dan </w:t>
                          </w:r>
                          <w:r w:rsidRPr="003D7A61">
                            <w:rPr>
                              <w:rFonts w:cstheme="minorHAnsi"/>
                            </w:rPr>
                            <w:t>Ag</w:t>
                          </w:r>
                          <w:r>
                            <w:rPr>
                              <w:rFonts w:cstheme="minorHAnsi"/>
                            </w:rPr>
                            <w:t>romedicine|Volume 12|Nomor 1|</w:t>
                          </w:r>
                        </w:p>
                        <w:p w14:paraId="4EF3C72F" w14:textId="77777777" w:rsidR="009415A8" w:rsidRPr="003D7A61" w:rsidRDefault="009415A8" w:rsidP="009415A8">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33D3C" id="_x0000_t202" coordsize="21600,21600" o:spt="202" path="m,l,21600r21600,l21600,xe">
              <v:stroke joinstyle="miter"/>
              <v:path gradientshapeok="t" o:connecttype="rect"/>
            </v:shapetype>
            <v:shape id="_x0000_s1041" type="#_x0000_t202" style="position:absolute;left:0;text-align:left;margin-left:145.35pt;margin-top:-4.7pt;width:295.4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" fillcolor="white [3201]" stroked="f" strokeweight=".5pt">
              <v:textbox>
                <w:txbxContent>
                  <w:p w14:paraId="18109368" w14:textId="77777777" w:rsidR="009415A8" w:rsidRPr="003D7A61" w:rsidRDefault="009415A8" w:rsidP="009415A8">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12|Nomor 1|</w:t>
                    </w:r>
                  </w:p>
                  <w:p w14:paraId="4EF3C72F" w14:textId="77777777" w:rsidR="009415A8" w:rsidRPr="003D7A61" w:rsidRDefault="009415A8" w:rsidP="009415A8">
                    <w:pPr>
                      <w:rPr>
                        <w:rFonts w:cstheme="minorHAnsi"/>
                      </w:rPr>
                    </w:pPr>
                  </w:p>
                </w:txbxContent>
              </v:textbox>
              <w10:wrap anchorx="margin"/>
            </v:shape>
          </w:pict>
        </mc:Fallback>
      </mc:AlternateContent>
    </w:r>
    <w:sdt>
      <w:sdtPr>
        <w:id w:val="1563746475"/>
        <w:docPartObj>
          <w:docPartGallery w:val="Page Numbers (Bottom of Page)"/>
          <w:docPartUnique/>
        </w:docPartObj>
      </w:sdtPr>
      <w:sdtEndPr>
        <w:rPr>
          <w:rFonts w:cstheme="minorHAnsi"/>
          <w:noProof/>
        </w:rPr>
      </w:sdtEndPr>
      <w:sdtContent>
        <w:r w:rsidR="00BF407D" w:rsidRPr="00E034F7">
          <w:rPr>
            <w:rFonts w:cstheme="minorHAnsi"/>
          </w:rPr>
          <w:fldChar w:fldCharType="begin"/>
        </w:r>
        <w:r w:rsidR="00BF407D" w:rsidRPr="00E034F7">
          <w:rPr>
            <w:rFonts w:cstheme="minorHAnsi"/>
          </w:rPr>
          <w:instrText xml:space="preserve"> PAGE   \* MERGEFORMAT </w:instrText>
        </w:r>
        <w:r w:rsidR="00BF407D" w:rsidRPr="00E034F7">
          <w:rPr>
            <w:rFonts w:cstheme="minorHAnsi"/>
          </w:rPr>
          <w:fldChar w:fldCharType="separate"/>
        </w:r>
        <w:r w:rsidR="00E34C51">
          <w:rPr>
            <w:rFonts w:cstheme="minorHAnsi"/>
            <w:noProof/>
          </w:rPr>
          <w:t>1</w:t>
        </w:r>
        <w:r w:rsidR="00BF407D" w:rsidRPr="00E034F7">
          <w:rPr>
            <w:rFonts w:cstheme="minorHAnsi"/>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2D3A" w14:textId="77777777" w:rsidR="0011656E" w:rsidRDefault="0011656E">
      <w:pPr>
        <w:spacing w:after="0" w:line="240" w:lineRule="auto"/>
      </w:pPr>
      <w:r>
        <w:separator/>
      </w:r>
    </w:p>
  </w:footnote>
  <w:footnote w:type="continuationSeparator" w:id="0">
    <w:p w14:paraId="7BF72E54" w14:textId="77777777" w:rsidR="0011656E" w:rsidRDefault="001165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599B" w14:textId="77777777" w:rsidR="008528D3" w:rsidRDefault="00852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B2AF" w14:textId="77777777" w:rsidR="00746A93" w:rsidRPr="005A08B6" w:rsidRDefault="00746A93" w:rsidP="00746A93">
    <w:pPr>
      <w:pStyle w:val="Header"/>
      <w:rPr>
        <w:b/>
        <w:bCs/>
        <w:sz w:val="16"/>
      </w:rPr>
    </w:pPr>
    <w:r>
      <w:rPr>
        <w:sz w:val="16"/>
      </w:rPr>
      <w:t>Fathia Radinda Salsabila, Azelia Nusadewiarti</w:t>
    </w:r>
    <w:r w:rsidRPr="00CB44FD">
      <w:rPr>
        <w:sz w:val="16"/>
        <w:lang w:val="id-ID"/>
      </w:rPr>
      <w:t xml:space="preserve"> |</w:t>
    </w:r>
    <w:r w:rsidRPr="00E34C51">
      <w:rPr>
        <w:rFonts w:cstheme="minorHAnsi"/>
        <w:b/>
        <w:bCs/>
        <w:sz w:val="28"/>
        <w:szCs w:val="28"/>
      </w:rPr>
      <w:t xml:space="preserve"> </w:t>
    </w:r>
    <w:r w:rsidRPr="00E34C51">
      <w:rPr>
        <w:bCs/>
        <w:sz w:val="16"/>
      </w:rPr>
      <w:t xml:space="preserve">Penatalaksanaan </w:t>
    </w:r>
    <w:r>
      <w:rPr>
        <w:bCs/>
        <w:sz w:val="16"/>
      </w:rPr>
      <w:t>pada Perempuan 56 Tahun Penderita Vertigo dan Dispepsia melalui Pendekatan Kedokteran Keluarga</w:t>
    </w:r>
  </w:p>
  <w:p w14:paraId="79FCEB0A" w14:textId="77777777" w:rsidR="00BF407D" w:rsidRPr="00401658" w:rsidRDefault="00BF407D" w:rsidP="00401658">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165F" w14:textId="7965ECD5" w:rsidR="00BF407D" w:rsidRPr="005A08B6" w:rsidRDefault="00746A93">
    <w:pPr>
      <w:pStyle w:val="Header"/>
      <w:rPr>
        <w:b/>
        <w:bCs/>
        <w:sz w:val="16"/>
      </w:rPr>
    </w:pPr>
    <w:r>
      <w:rPr>
        <w:sz w:val="16"/>
      </w:rPr>
      <w:t>Fathia</w:t>
    </w:r>
    <w:r w:rsidR="005A08B6">
      <w:rPr>
        <w:sz w:val="16"/>
      </w:rPr>
      <w:t xml:space="preserve"> </w:t>
    </w:r>
    <w:r>
      <w:rPr>
        <w:sz w:val="16"/>
      </w:rPr>
      <w:t>Radinda</w:t>
    </w:r>
    <w:r w:rsidR="005A08B6">
      <w:rPr>
        <w:sz w:val="16"/>
      </w:rPr>
      <w:t xml:space="preserve"> Salsabila</w:t>
    </w:r>
    <w:r w:rsidR="00E34C51">
      <w:rPr>
        <w:sz w:val="16"/>
      </w:rPr>
      <w:t xml:space="preserve">, </w:t>
    </w:r>
    <w:r>
      <w:rPr>
        <w:sz w:val="16"/>
      </w:rPr>
      <w:t>Azelia Nusadewiarti</w:t>
    </w:r>
    <w:r w:rsidR="00BF407D" w:rsidRPr="00CB44FD">
      <w:rPr>
        <w:sz w:val="16"/>
        <w:lang w:val="id-ID"/>
      </w:rPr>
      <w:t xml:space="preserve"> |</w:t>
    </w:r>
    <w:r w:rsidR="00E34C51" w:rsidRPr="00E34C51">
      <w:rPr>
        <w:rFonts w:cstheme="minorHAnsi"/>
        <w:b/>
        <w:bCs/>
        <w:sz w:val="28"/>
        <w:szCs w:val="28"/>
      </w:rPr>
      <w:t xml:space="preserve"> </w:t>
    </w:r>
    <w:r w:rsidR="00E34C51" w:rsidRPr="00E34C51">
      <w:rPr>
        <w:bCs/>
        <w:sz w:val="16"/>
      </w:rPr>
      <w:t xml:space="preserve">Penatalaksanaan </w:t>
    </w:r>
    <w:r w:rsidR="005A08B6">
      <w:rPr>
        <w:bCs/>
        <w:sz w:val="16"/>
      </w:rPr>
      <w:t xml:space="preserve">pada Perempuan </w:t>
    </w:r>
    <w:r>
      <w:rPr>
        <w:bCs/>
        <w:sz w:val="16"/>
      </w:rPr>
      <w:t>56</w:t>
    </w:r>
    <w:r w:rsidR="005A08B6">
      <w:rPr>
        <w:bCs/>
        <w:sz w:val="16"/>
      </w:rPr>
      <w:t xml:space="preserve"> Tahun Penderita Vertigo </w:t>
    </w:r>
    <w:r>
      <w:rPr>
        <w:bCs/>
        <w:sz w:val="16"/>
      </w:rPr>
      <w:t xml:space="preserve">dan Dispepsia </w:t>
    </w:r>
    <w:r w:rsidR="005A08B6">
      <w:rPr>
        <w:bCs/>
        <w:sz w:val="16"/>
      </w:rPr>
      <w:t>melalui Pendekatan Kedokteran Keluarga</w:t>
    </w: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BF407D" w:rsidRPr="00AE16BE" w14:paraId="7DF36BF4" w14:textId="77777777" w:rsidTr="00BF407D">
      <w:trPr>
        <w:trHeight w:val="1426"/>
        <w:jc w:val="center"/>
      </w:trPr>
      <w:tc>
        <w:tcPr>
          <w:tcW w:w="1596" w:type="dxa"/>
          <w:tcBorders>
            <w:right w:val="nil"/>
          </w:tcBorders>
          <w:vAlign w:val="center"/>
        </w:tcPr>
        <w:p w14:paraId="5B9FFCDB" w14:textId="0F4C18B0" w:rsidR="00BF407D" w:rsidRPr="00AE16BE" w:rsidRDefault="00BF407D" w:rsidP="00401658">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lang w:val="en-US"/>
            </w:rPr>
            <w:drawing>
              <wp:anchor distT="0" distB="0" distL="114300" distR="114300" simplePos="0" relativeHeight="251661312" behindDoc="1" locked="0" layoutInCell="1" allowOverlap="1" wp14:anchorId="755BE0EB" wp14:editId="75C6463B">
                <wp:simplePos x="0" y="0"/>
                <wp:positionH relativeFrom="column">
                  <wp:posOffset>0</wp:posOffset>
                </wp:positionH>
                <wp:positionV relativeFrom="paragraph">
                  <wp:posOffset>-17780</wp:posOffset>
                </wp:positionV>
                <wp:extent cx="1019175" cy="105727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23B43FCB" w14:textId="5B4183EC" w:rsidR="00BF407D" w:rsidRPr="00AE16BE" w:rsidRDefault="00BF407D" w:rsidP="00401658">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sidR="000431B9">
            <w:rPr>
              <w:rFonts w:cstheme="minorHAnsi"/>
              <w:b/>
              <w:i/>
              <w:color w:val="000000"/>
            </w:rPr>
            <w:t>12</w:t>
          </w:r>
          <w:r w:rsidR="007A72C6">
            <w:rPr>
              <w:rFonts w:cstheme="minorHAnsi"/>
              <w:b/>
              <w:i/>
              <w:color w:val="000000"/>
            </w:rPr>
            <w:t>,</w:t>
          </w:r>
          <w:r w:rsidRPr="00AE16BE">
            <w:rPr>
              <w:rFonts w:cstheme="minorHAnsi"/>
              <w:b/>
              <w:i/>
              <w:color w:val="000000"/>
            </w:rPr>
            <w:t xml:space="preserve"> Issue</w:t>
          </w:r>
          <w:r w:rsidR="000431B9">
            <w:rPr>
              <w:rFonts w:cstheme="minorHAnsi"/>
              <w:b/>
              <w:i/>
              <w:color w:val="000000"/>
            </w:rPr>
            <w:t xml:space="preserve"> 1</w:t>
          </w:r>
          <w:r w:rsidRPr="00AE16BE">
            <w:rPr>
              <w:rFonts w:cstheme="minorHAnsi"/>
              <w:b/>
              <w:i/>
              <w:color w:val="000000"/>
            </w:rPr>
            <w:t>, 202</w:t>
          </w:r>
          <w:r w:rsidR="00C57786">
            <w:rPr>
              <w:rFonts w:cstheme="minorHAnsi"/>
              <w:b/>
              <w:i/>
              <w:color w:val="000000"/>
            </w:rPr>
            <w:t>5</w:t>
          </w:r>
          <w:r w:rsidRPr="00AE16BE">
            <w:rPr>
              <w:rFonts w:cstheme="minorHAnsi"/>
              <w:b/>
              <w:i/>
              <w:color w:val="000000"/>
            </w:rPr>
            <w:t xml:space="preserve">, </w:t>
          </w:r>
          <w:r w:rsidR="008528D3">
            <w:rPr>
              <w:rFonts w:cstheme="minorHAnsi"/>
              <w:b/>
              <w:i/>
              <w:color w:val="000000"/>
            </w:rPr>
            <w:t>197</w:t>
          </w:r>
          <w:r w:rsidR="000431B9">
            <w:rPr>
              <w:rFonts w:cstheme="minorHAnsi"/>
              <w:b/>
              <w:i/>
              <w:color w:val="000000"/>
            </w:rPr>
            <w:t>-</w:t>
          </w:r>
          <w:r w:rsidR="00FE39F5">
            <w:rPr>
              <w:rFonts w:cstheme="minorHAnsi"/>
              <w:b/>
              <w:i/>
              <w:color w:val="000000"/>
            </w:rPr>
            <w:t>2</w:t>
          </w:r>
          <w:r w:rsidR="008528D3">
            <w:rPr>
              <w:rFonts w:cstheme="minorHAnsi"/>
              <w:b/>
              <w:i/>
              <w:color w:val="000000"/>
            </w:rPr>
            <w:t>14</w:t>
          </w:r>
        </w:p>
        <w:p w14:paraId="5500073E" w14:textId="77777777" w:rsidR="00BF407D" w:rsidRPr="00AE16BE" w:rsidRDefault="00BF407D"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7D22ADB6" w14:textId="77777777" w:rsidR="00BF407D" w:rsidRPr="00AE16BE" w:rsidRDefault="00BF407D"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366F174E" w14:textId="77777777" w:rsidR="00BF407D" w:rsidRPr="00AE16BE" w:rsidRDefault="00BF407D"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5EDDCC4C" w14:textId="77777777" w:rsidR="00BF407D" w:rsidRPr="00AE16BE" w:rsidRDefault="00BF407D"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131789D9" w14:textId="77777777" w:rsidR="00BF407D" w:rsidRDefault="00BF4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A2B"/>
    <w:multiLevelType w:val="hybridMultilevel"/>
    <w:tmpl w:val="D7267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96E83"/>
    <w:multiLevelType w:val="hybridMultilevel"/>
    <w:tmpl w:val="D93A41F0"/>
    <w:lvl w:ilvl="0" w:tplc="0409000F">
      <w:start w:val="1"/>
      <w:numFmt w:val="decimal"/>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44C0D9D"/>
    <w:multiLevelType w:val="hybridMultilevel"/>
    <w:tmpl w:val="D276AA60"/>
    <w:lvl w:ilvl="0" w:tplc="D83896A6">
      <w:start w:val="1"/>
      <w:numFmt w:val="decimal"/>
      <w:lvlText w:val="%1."/>
      <w:lvlJc w:val="left"/>
      <w:pPr>
        <w:ind w:left="1014" w:hanging="426"/>
      </w:pPr>
      <w:rPr>
        <w:rFonts w:ascii="Times New Roman" w:eastAsia="Times New Roman" w:hAnsi="Times New Roman" w:cs="Times New Roman" w:hint="default"/>
        <w:w w:val="100"/>
        <w:sz w:val="22"/>
        <w:szCs w:val="22"/>
        <w:lang w:val="id" w:eastAsia="en-US" w:bidi="ar-SA"/>
      </w:rPr>
    </w:lvl>
    <w:lvl w:ilvl="1" w:tplc="0DD8545E">
      <w:numFmt w:val="bullet"/>
      <w:lvlText w:val="•"/>
      <w:lvlJc w:val="left"/>
      <w:pPr>
        <w:ind w:left="1370" w:hanging="426"/>
      </w:pPr>
      <w:rPr>
        <w:rFonts w:hint="default"/>
        <w:lang w:val="id" w:eastAsia="en-US" w:bidi="ar-SA"/>
      </w:rPr>
    </w:lvl>
    <w:lvl w:ilvl="2" w:tplc="FD683018">
      <w:numFmt w:val="bullet"/>
      <w:lvlText w:val="•"/>
      <w:lvlJc w:val="left"/>
      <w:pPr>
        <w:ind w:left="1720" w:hanging="426"/>
      </w:pPr>
      <w:rPr>
        <w:rFonts w:hint="default"/>
        <w:lang w:val="id" w:eastAsia="en-US" w:bidi="ar-SA"/>
      </w:rPr>
    </w:lvl>
    <w:lvl w:ilvl="3" w:tplc="58C4C576">
      <w:numFmt w:val="bullet"/>
      <w:lvlText w:val="•"/>
      <w:lvlJc w:val="left"/>
      <w:pPr>
        <w:ind w:left="2071" w:hanging="426"/>
      </w:pPr>
      <w:rPr>
        <w:rFonts w:hint="default"/>
        <w:lang w:val="id" w:eastAsia="en-US" w:bidi="ar-SA"/>
      </w:rPr>
    </w:lvl>
    <w:lvl w:ilvl="4" w:tplc="B4CEBBAC">
      <w:numFmt w:val="bullet"/>
      <w:lvlText w:val="•"/>
      <w:lvlJc w:val="left"/>
      <w:pPr>
        <w:ind w:left="2421" w:hanging="426"/>
      </w:pPr>
      <w:rPr>
        <w:rFonts w:hint="default"/>
        <w:lang w:val="id" w:eastAsia="en-US" w:bidi="ar-SA"/>
      </w:rPr>
    </w:lvl>
    <w:lvl w:ilvl="5" w:tplc="4634BB80">
      <w:numFmt w:val="bullet"/>
      <w:lvlText w:val="•"/>
      <w:lvlJc w:val="left"/>
      <w:pPr>
        <w:ind w:left="2771" w:hanging="426"/>
      </w:pPr>
      <w:rPr>
        <w:rFonts w:hint="default"/>
        <w:lang w:val="id" w:eastAsia="en-US" w:bidi="ar-SA"/>
      </w:rPr>
    </w:lvl>
    <w:lvl w:ilvl="6" w:tplc="A5D8BC76">
      <w:numFmt w:val="bullet"/>
      <w:lvlText w:val="•"/>
      <w:lvlJc w:val="left"/>
      <w:pPr>
        <w:ind w:left="3122" w:hanging="426"/>
      </w:pPr>
      <w:rPr>
        <w:rFonts w:hint="default"/>
        <w:lang w:val="id" w:eastAsia="en-US" w:bidi="ar-SA"/>
      </w:rPr>
    </w:lvl>
    <w:lvl w:ilvl="7" w:tplc="A9D03414">
      <w:numFmt w:val="bullet"/>
      <w:lvlText w:val="•"/>
      <w:lvlJc w:val="left"/>
      <w:pPr>
        <w:ind w:left="3472" w:hanging="426"/>
      </w:pPr>
      <w:rPr>
        <w:rFonts w:hint="default"/>
        <w:lang w:val="id" w:eastAsia="en-US" w:bidi="ar-SA"/>
      </w:rPr>
    </w:lvl>
    <w:lvl w:ilvl="8" w:tplc="62B4F1AA">
      <w:numFmt w:val="bullet"/>
      <w:lvlText w:val="•"/>
      <w:lvlJc w:val="left"/>
      <w:pPr>
        <w:ind w:left="3822" w:hanging="426"/>
      </w:pPr>
      <w:rPr>
        <w:rFonts w:hint="default"/>
        <w:lang w:val="id" w:eastAsia="en-US" w:bidi="ar-SA"/>
      </w:rPr>
    </w:lvl>
  </w:abstractNum>
  <w:abstractNum w:abstractNumId="3" w15:restartNumberingAfterBreak="0">
    <w:nsid w:val="04682E02"/>
    <w:multiLevelType w:val="multilevel"/>
    <w:tmpl w:val="7054E150"/>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4D45747"/>
    <w:multiLevelType w:val="hybridMultilevel"/>
    <w:tmpl w:val="CA801FBE"/>
    <w:lvl w:ilvl="0" w:tplc="04090003">
      <w:start w:val="1"/>
      <w:numFmt w:val="bullet"/>
      <w:lvlText w:val="o"/>
      <w:lvlJc w:val="left"/>
      <w:pPr>
        <w:ind w:left="720" w:hanging="360"/>
      </w:pPr>
      <w:rPr>
        <w:rFonts w:ascii="Courier New" w:hAnsi="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084238"/>
    <w:multiLevelType w:val="hybridMultilevel"/>
    <w:tmpl w:val="4FCE1B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3F0B83"/>
    <w:multiLevelType w:val="hybridMultilevel"/>
    <w:tmpl w:val="D0443686"/>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15:restartNumberingAfterBreak="0">
    <w:nsid w:val="0B921902"/>
    <w:multiLevelType w:val="hybridMultilevel"/>
    <w:tmpl w:val="37A2B6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1510021"/>
    <w:multiLevelType w:val="hybridMultilevel"/>
    <w:tmpl w:val="295C0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A0E80"/>
    <w:multiLevelType w:val="hybridMultilevel"/>
    <w:tmpl w:val="BB1A7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92267E"/>
    <w:multiLevelType w:val="hybridMultilevel"/>
    <w:tmpl w:val="607CE738"/>
    <w:lvl w:ilvl="0" w:tplc="05A4B1C4">
      <w:start w:val="1"/>
      <w:numFmt w:val="decimal"/>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86C1638"/>
    <w:multiLevelType w:val="hybridMultilevel"/>
    <w:tmpl w:val="8C2CF8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9E656C"/>
    <w:multiLevelType w:val="hybridMultilevel"/>
    <w:tmpl w:val="83E8C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C0DC9"/>
    <w:multiLevelType w:val="hybridMultilevel"/>
    <w:tmpl w:val="FAA2B31A"/>
    <w:lvl w:ilvl="0" w:tplc="04210003">
      <w:start w:val="1"/>
      <w:numFmt w:val="bullet"/>
      <w:lvlText w:val="o"/>
      <w:lvlJc w:val="left"/>
      <w:pPr>
        <w:ind w:left="720" w:hanging="360"/>
      </w:pPr>
      <w:rPr>
        <w:rFonts w:ascii="Courier New" w:hAnsi="Courier New" w:cs="Courier New"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235E7490"/>
    <w:multiLevelType w:val="multilevel"/>
    <w:tmpl w:val="B2AE2DA8"/>
    <w:lvl w:ilvl="0">
      <w:start w:val="1"/>
      <w:numFmt w:val="decimal"/>
      <w:pStyle w:val="subbab31"/>
      <w:lvlText w:val="%1)"/>
      <w:lvlJc w:val="left"/>
      <w:pPr>
        <w:ind w:left="720" w:hanging="360"/>
      </w:pPr>
    </w:lvl>
    <w:lvl w:ilvl="1">
      <w:start w:val="1"/>
      <w:numFmt w:val="lowerLetter"/>
      <w:lvlText w:val="%2."/>
      <w:lvlJc w:val="left"/>
      <w:pPr>
        <w:ind w:left="1440" w:hanging="360"/>
      </w:pPr>
      <w:rPr>
        <w:rFonts w:asciiTheme="minorHAnsi" w:hAnsiTheme="minorHAnsi" w:cstheme="minorHAnsi" w:hint="default"/>
        <w:b w:val="0"/>
        <w:sz w:val="24"/>
        <w:szCs w:val="24"/>
      </w:rPr>
    </w:lvl>
    <w:lvl w:ilvl="2">
      <w:start w:val="1"/>
      <w:numFmt w:val="lowerRoman"/>
      <w:lvlText w:val="%3."/>
      <w:lvlJc w:val="right"/>
      <w:pPr>
        <w:ind w:left="2160" w:hanging="180"/>
      </w:pPr>
    </w:lvl>
    <w:lvl w:ilvl="3">
      <w:start w:val="1"/>
      <w:numFmt w:val="bullet"/>
      <w:lvlText w:val="-"/>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D27591"/>
    <w:multiLevelType w:val="multilevel"/>
    <w:tmpl w:val="FB3CCF02"/>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143AFF"/>
    <w:multiLevelType w:val="hybridMultilevel"/>
    <w:tmpl w:val="E222CE5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C2967F5"/>
    <w:multiLevelType w:val="hybridMultilevel"/>
    <w:tmpl w:val="0DB2B808"/>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C627978"/>
    <w:multiLevelType w:val="hybridMultilevel"/>
    <w:tmpl w:val="87DA414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E570CC7"/>
    <w:multiLevelType w:val="hybridMultilevel"/>
    <w:tmpl w:val="CA281C6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30DF1081"/>
    <w:multiLevelType w:val="hybridMultilevel"/>
    <w:tmpl w:val="A5E2517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2576EAD"/>
    <w:multiLevelType w:val="hybridMultilevel"/>
    <w:tmpl w:val="1A300BAE"/>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2" w15:restartNumberingAfterBreak="0">
    <w:nsid w:val="32DB414F"/>
    <w:multiLevelType w:val="multilevel"/>
    <w:tmpl w:val="4E9295BC"/>
    <w:lvl w:ilvl="0">
      <w:start w:val="27"/>
      <w:numFmt w:val="bullet"/>
      <w:lvlText w:val="-"/>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bullet"/>
      <w:lvlText w:val="-"/>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8815E9"/>
    <w:multiLevelType w:val="multilevel"/>
    <w:tmpl w:val="97CAB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A14CA7"/>
    <w:multiLevelType w:val="hybridMultilevel"/>
    <w:tmpl w:val="5796B1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EF0508C"/>
    <w:multiLevelType w:val="hybridMultilevel"/>
    <w:tmpl w:val="C804D1B6"/>
    <w:lvl w:ilvl="0" w:tplc="0421000D">
      <w:start w:val="1"/>
      <w:numFmt w:val="bullet"/>
      <w:lvlText w:val=""/>
      <w:lvlJc w:val="left"/>
      <w:pPr>
        <w:ind w:left="644"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26" w15:restartNumberingAfterBreak="0">
    <w:nsid w:val="41825A1D"/>
    <w:multiLevelType w:val="hybridMultilevel"/>
    <w:tmpl w:val="BAE2E57A"/>
    <w:lvl w:ilvl="0" w:tplc="96E6A294">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FE6747"/>
    <w:multiLevelType w:val="multilevel"/>
    <w:tmpl w:val="A5183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1566C7"/>
    <w:multiLevelType w:val="multilevel"/>
    <w:tmpl w:val="6D5A89BA"/>
    <w:lvl w:ilvl="0">
      <w:start w:val="2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5477001"/>
    <w:multiLevelType w:val="hybridMultilevel"/>
    <w:tmpl w:val="C4F0A750"/>
    <w:lvl w:ilvl="0" w:tplc="38090019">
      <w:start w:val="1"/>
      <w:numFmt w:val="lowerLetter"/>
      <w:lvlText w:val="%1."/>
      <w:lvlJc w:val="left"/>
      <w:pPr>
        <w:ind w:left="720" w:hanging="360"/>
      </w:pPr>
    </w:lvl>
    <w:lvl w:ilvl="1" w:tplc="1AE07E9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78A3668"/>
    <w:multiLevelType w:val="hybridMultilevel"/>
    <w:tmpl w:val="7B20ED76"/>
    <w:lvl w:ilvl="0" w:tplc="3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DF44D0B"/>
    <w:multiLevelType w:val="multilevel"/>
    <w:tmpl w:val="CF42CC12"/>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32" w15:restartNumberingAfterBreak="0">
    <w:nsid w:val="56571084"/>
    <w:multiLevelType w:val="hybridMultilevel"/>
    <w:tmpl w:val="A5346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DA021C"/>
    <w:multiLevelType w:val="multilevel"/>
    <w:tmpl w:val="367A6C1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CA90B3C"/>
    <w:multiLevelType w:val="multilevel"/>
    <w:tmpl w:val="3982B99A"/>
    <w:lvl w:ilvl="0">
      <w:start w:val="1"/>
      <w:numFmt w:val="decimal"/>
      <w:lvlText w:val="%1."/>
      <w:lvlJc w:val="left"/>
      <w:pPr>
        <w:ind w:left="720" w:hanging="360"/>
      </w:pPr>
    </w:lvl>
    <w:lvl w:ilvl="1">
      <w:start w:val="1"/>
      <w:numFmt w:val="decimal"/>
      <w:pStyle w:val="subbab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5960057"/>
    <w:multiLevelType w:val="hybridMultilevel"/>
    <w:tmpl w:val="72CC9756"/>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Times New Roman" w:eastAsiaTheme="minorHAnsi" w:hAnsi="Times New Roman"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74A5A84"/>
    <w:multiLevelType w:val="hybridMultilevel"/>
    <w:tmpl w:val="AA260C6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B1A21FA"/>
    <w:multiLevelType w:val="hybridMultilevel"/>
    <w:tmpl w:val="C46E2C9C"/>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8" w15:restartNumberingAfterBreak="0">
    <w:nsid w:val="6C5A7521"/>
    <w:multiLevelType w:val="multilevel"/>
    <w:tmpl w:val="951E1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6D911EB4"/>
    <w:multiLevelType w:val="hybridMultilevel"/>
    <w:tmpl w:val="54FE080C"/>
    <w:lvl w:ilvl="0" w:tplc="96E6A294">
      <w:start w:val="27"/>
      <w:numFmt w:val="bullet"/>
      <w:lvlText w:val="-"/>
      <w:lvlJc w:val="left"/>
      <w:pPr>
        <w:ind w:left="720" w:hanging="360"/>
      </w:pPr>
      <w:rPr>
        <w:rFonts w:ascii="Times New Roman" w:eastAsiaTheme="minorHAnsi" w:hAnsi="Times New Roman" w:cs="Times New Roman" w:hint="default"/>
      </w:rPr>
    </w:lvl>
    <w:lvl w:ilvl="1" w:tplc="FFFFFFFF">
      <w:start w:val="1"/>
      <w:numFmt w:val="lowerLetter"/>
      <w:lvlText w:val="%2."/>
      <w:lvlJc w:val="left"/>
      <w:pPr>
        <w:ind w:left="1440" w:hanging="360"/>
      </w:pPr>
      <w:rPr>
        <w:b w:val="0"/>
        <w:bCs/>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Times New Roman" w:eastAsiaTheme="minorHAnsi" w:hAnsi="Times New Roman" w:cs="Times New Roman"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E132B97"/>
    <w:multiLevelType w:val="hybridMultilevel"/>
    <w:tmpl w:val="EA766F7A"/>
    <w:lvl w:ilvl="0" w:tplc="0F881F90">
      <w:start w:val="1"/>
      <w:numFmt w:val="decimal"/>
      <w:lvlText w:val="%1."/>
      <w:lvlJc w:val="left"/>
      <w:pPr>
        <w:ind w:left="1014" w:hanging="426"/>
      </w:pPr>
      <w:rPr>
        <w:rFonts w:ascii="Times New Roman" w:eastAsia="Times New Roman" w:hAnsi="Times New Roman" w:cs="Times New Roman" w:hint="default"/>
        <w:w w:val="100"/>
        <w:sz w:val="22"/>
        <w:szCs w:val="22"/>
        <w:lang w:val="id" w:eastAsia="en-US" w:bidi="ar-SA"/>
      </w:rPr>
    </w:lvl>
    <w:lvl w:ilvl="1" w:tplc="58529DE4">
      <w:numFmt w:val="bullet"/>
      <w:lvlText w:val="•"/>
      <w:lvlJc w:val="left"/>
      <w:pPr>
        <w:ind w:left="1370" w:hanging="426"/>
      </w:pPr>
      <w:rPr>
        <w:rFonts w:hint="default"/>
        <w:lang w:val="id" w:eastAsia="en-US" w:bidi="ar-SA"/>
      </w:rPr>
    </w:lvl>
    <w:lvl w:ilvl="2" w:tplc="C34A82D6">
      <w:numFmt w:val="bullet"/>
      <w:lvlText w:val="•"/>
      <w:lvlJc w:val="left"/>
      <w:pPr>
        <w:ind w:left="1720" w:hanging="426"/>
      </w:pPr>
      <w:rPr>
        <w:rFonts w:hint="default"/>
        <w:lang w:val="id" w:eastAsia="en-US" w:bidi="ar-SA"/>
      </w:rPr>
    </w:lvl>
    <w:lvl w:ilvl="3" w:tplc="ABA09B14">
      <w:numFmt w:val="bullet"/>
      <w:lvlText w:val="•"/>
      <w:lvlJc w:val="left"/>
      <w:pPr>
        <w:ind w:left="2071" w:hanging="426"/>
      </w:pPr>
      <w:rPr>
        <w:rFonts w:hint="default"/>
        <w:lang w:val="id" w:eastAsia="en-US" w:bidi="ar-SA"/>
      </w:rPr>
    </w:lvl>
    <w:lvl w:ilvl="4" w:tplc="D3A631B0">
      <w:numFmt w:val="bullet"/>
      <w:lvlText w:val="•"/>
      <w:lvlJc w:val="left"/>
      <w:pPr>
        <w:ind w:left="2421" w:hanging="426"/>
      </w:pPr>
      <w:rPr>
        <w:rFonts w:hint="default"/>
        <w:lang w:val="id" w:eastAsia="en-US" w:bidi="ar-SA"/>
      </w:rPr>
    </w:lvl>
    <w:lvl w:ilvl="5" w:tplc="B728066C">
      <w:numFmt w:val="bullet"/>
      <w:lvlText w:val="•"/>
      <w:lvlJc w:val="left"/>
      <w:pPr>
        <w:ind w:left="2771" w:hanging="426"/>
      </w:pPr>
      <w:rPr>
        <w:rFonts w:hint="default"/>
        <w:lang w:val="id" w:eastAsia="en-US" w:bidi="ar-SA"/>
      </w:rPr>
    </w:lvl>
    <w:lvl w:ilvl="6" w:tplc="9C74A05A">
      <w:numFmt w:val="bullet"/>
      <w:lvlText w:val="•"/>
      <w:lvlJc w:val="left"/>
      <w:pPr>
        <w:ind w:left="3122" w:hanging="426"/>
      </w:pPr>
      <w:rPr>
        <w:rFonts w:hint="default"/>
        <w:lang w:val="id" w:eastAsia="en-US" w:bidi="ar-SA"/>
      </w:rPr>
    </w:lvl>
    <w:lvl w:ilvl="7" w:tplc="36DAACB8">
      <w:numFmt w:val="bullet"/>
      <w:lvlText w:val="•"/>
      <w:lvlJc w:val="left"/>
      <w:pPr>
        <w:ind w:left="3472" w:hanging="426"/>
      </w:pPr>
      <w:rPr>
        <w:rFonts w:hint="default"/>
        <w:lang w:val="id" w:eastAsia="en-US" w:bidi="ar-SA"/>
      </w:rPr>
    </w:lvl>
    <w:lvl w:ilvl="8" w:tplc="9CB437B2">
      <w:numFmt w:val="bullet"/>
      <w:lvlText w:val="•"/>
      <w:lvlJc w:val="left"/>
      <w:pPr>
        <w:ind w:left="3822" w:hanging="426"/>
      </w:pPr>
      <w:rPr>
        <w:rFonts w:hint="default"/>
        <w:lang w:val="id" w:eastAsia="en-US" w:bidi="ar-SA"/>
      </w:rPr>
    </w:lvl>
  </w:abstractNum>
  <w:abstractNum w:abstractNumId="41" w15:restartNumberingAfterBreak="0">
    <w:nsid w:val="720F7092"/>
    <w:multiLevelType w:val="hybridMultilevel"/>
    <w:tmpl w:val="C302CF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2" w15:restartNumberingAfterBreak="0">
    <w:nsid w:val="75E64C34"/>
    <w:multiLevelType w:val="multilevel"/>
    <w:tmpl w:val="6BFE64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7833753"/>
    <w:multiLevelType w:val="multilevel"/>
    <w:tmpl w:val="69BCD3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90346F1"/>
    <w:multiLevelType w:val="hybridMultilevel"/>
    <w:tmpl w:val="5CF800CA"/>
    <w:lvl w:ilvl="0" w:tplc="D06C5E5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CD30779"/>
    <w:multiLevelType w:val="hybridMultilevel"/>
    <w:tmpl w:val="7A987C40"/>
    <w:lvl w:ilvl="0" w:tplc="0409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9407423">
    <w:abstractNumId w:val="45"/>
  </w:num>
  <w:num w:numId="2" w16cid:durableId="1154104772">
    <w:abstractNumId w:val="17"/>
  </w:num>
  <w:num w:numId="3" w16cid:durableId="333993525">
    <w:abstractNumId w:val="36"/>
  </w:num>
  <w:num w:numId="4" w16cid:durableId="1899895467">
    <w:abstractNumId w:val="44"/>
  </w:num>
  <w:num w:numId="5" w16cid:durableId="1332562700">
    <w:abstractNumId w:val="10"/>
  </w:num>
  <w:num w:numId="6" w16cid:durableId="525292387">
    <w:abstractNumId w:val="5"/>
  </w:num>
  <w:num w:numId="7" w16cid:durableId="414476932">
    <w:abstractNumId w:val="13"/>
  </w:num>
  <w:num w:numId="8" w16cid:durableId="1857035238">
    <w:abstractNumId w:val="24"/>
  </w:num>
  <w:num w:numId="9" w16cid:durableId="149369899">
    <w:abstractNumId w:val="25"/>
  </w:num>
  <w:num w:numId="10" w16cid:durableId="1184049616">
    <w:abstractNumId w:val="4"/>
  </w:num>
  <w:num w:numId="11" w16cid:durableId="1619412577">
    <w:abstractNumId w:val="6"/>
  </w:num>
  <w:num w:numId="12" w16cid:durableId="1741363120">
    <w:abstractNumId w:val="21"/>
  </w:num>
  <w:num w:numId="13" w16cid:durableId="1523547132">
    <w:abstractNumId w:val="37"/>
  </w:num>
  <w:num w:numId="14" w16cid:durableId="1625848547">
    <w:abstractNumId w:val="20"/>
  </w:num>
  <w:num w:numId="15" w16cid:durableId="388843813">
    <w:abstractNumId w:val="3"/>
  </w:num>
  <w:num w:numId="16" w16cid:durableId="797146130">
    <w:abstractNumId w:val="32"/>
  </w:num>
  <w:num w:numId="17" w16cid:durableId="1216045799">
    <w:abstractNumId w:val="8"/>
  </w:num>
  <w:num w:numId="18" w16cid:durableId="1492064133">
    <w:abstractNumId w:val="41"/>
  </w:num>
  <w:num w:numId="19" w16cid:durableId="1976835778">
    <w:abstractNumId w:val="40"/>
  </w:num>
  <w:num w:numId="20" w16cid:durableId="946739608">
    <w:abstractNumId w:val="2"/>
  </w:num>
  <w:num w:numId="21" w16cid:durableId="2082176041">
    <w:abstractNumId w:val="26"/>
  </w:num>
  <w:num w:numId="22" w16cid:durableId="1452939906">
    <w:abstractNumId w:val="0"/>
  </w:num>
  <w:num w:numId="23" w16cid:durableId="81490596">
    <w:abstractNumId w:val="11"/>
  </w:num>
  <w:num w:numId="24" w16cid:durableId="1036857588">
    <w:abstractNumId w:val="29"/>
  </w:num>
  <w:num w:numId="25" w16cid:durableId="909579147">
    <w:abstractNumId w:val="16"/>
  </w:num>
  <w:num w:numId="26" w16cid:durableId="931862329">
    <w:abstractNumId w:val="1"/>
  </w:num>
  <w:num w:numId="27" w16cid:durableId="838890669">
    <w:abstractNumId w:val="9"/>
  </w:num>
  <w:num w:numId="28" w16cid:durableId="656416363">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1480832">
    <w:abstractNumId w:val="39"/>
  </w:num>
  <w:num w:numId="30" w16cid:durableId="1700088603">
    <w:abstractNumId w:val="30"/>
  </w:num>
  <w:num w:numId="31" w16cid:durableId="1878658601">
    <w:abstractNumId w:val="19"/>
  </w:num>
  <w:num w:numId="32" w16cid:durableId="1103452472">
    <w:abstractNumId w:val="7"/>
  </w:num>
  <w:num w:numId="33" w16cid:durableId="1725635938">
    <w:abstractNumId w:val="18"/>
  </w:num>
  <w:num w:numId="34" w16cid:durableId="2026907260">
    <w:abstractNumId w:val="15"/>
  </w:num>
  <w:num w:numId="35" w16cid:durableId="1145581317">
    <w:abstractNumId w:val="34"/>
  </w:num>
  <w:num w:numId="36" w16cid:durableId="881357756">
    <w:abstractNumId w:val="28"/>
  </w:num>
  <w:num w:numId="37" w16cid:durableId="983966821">
    <w:abstractNumId w:val="12"/>
  </w:num>
  <w:num w:numId="38" w16cid:durableId="875434363">
    <w:abstractNumId w:val="31"/>
  </w:num>
  <w:num w:numId="39" w16cid:durableId="376242386">
    <w:abstractNumId w:val="22"/>
  </w:num>
  <w:num w:numId="40" w16cid:durableId="1227380747">
    <w:abstractNumId w:val="14"/>
  </w:num>
  <w:num w:numId="41" w16cid:durableId="2041662721">
    <w:abstractNumId w:val="38"/>
  </w:num>
  <w:num w:numId="42" w16cid:durableId="2913296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601137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4559567">
    <w:abstractNumId w:val="33"/>
  </w:num>
  <w:num w:numId="45" w16cid:durableId="731078072">
    <w:abstractNumId w:val="42"/>
  </w:num>
  <w:num w:numId="46" w16cid:durableId="1221139427">
    <w:abstractNumId w:val="23"/>
  </w:num>
  <w:num w:numId="47" w16cid:durableId="1733692676">
    <w:abstractNumId w:val="43"/>
  </w:num>
  <w:num w:numId="48" w16cid:durableId="49145709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2A"/>
    <w:rsid w:val="000025E2"/>
    <w:rsid w:val="00003DA1"/>
    <w:rsid w:val="000068C7"/>
    <w:rsid w:val="000275BC"/>
    <w:rsid w:val="000431B9"/>
    <w:rsid w:val="00060D21"/>
    <w:rsid w:val="000702B9"/>
    <w:rsid w:val="00083A40"/>
    <w:rsid w:val="000978E8"/>
    <w:rsid w:val="000A336D"/>
    <w:rsid w:val="000C0F2C"/>
    <w:rsid w:val="000C0FE0"/>
    <w:rsid w:val="000D7BAA"/>
    <w:rsid w:val="001161BA"/>
    <w:rsid w:val="0011656E"/>
    <w:rsid w:val="001255F4"/>
    <w:rsid w:val="001323B5"/>
    <w:rsid w:val="00135AFF"/>
    <w:rsid w:val="00154C9A"/>
    <w:rsid w:val="00154DAF"/>
    <w:rsid w:val="00160236"/>
    <w:rsid w:val="001A19A8"/>
    <w:rsid w:val="001A4E95"/>
    <w:rsid w:val="001C3407"/>
    <w:rsid w:val="001D3842"/>
    <w:rsid w:val="001D6817"/>
    <w:rsid w:val="00211BA9"/>
    <w:rsid w:val="00220B55"/>
    <w:rsid w:val="002346D2"/>
    <w:rsid w:val="00252D1A"/>
    <w:rsid w:val="00253C00"/>
    <w:rsid w:val="00255BE7"/>
    <w:rsid w:val="00267A14"/>
    <w:rsid w:val="002726E1"/>
    <w:rsid w:val="00283048"/>
    <w:rsid w:val="00297D53"/>
    <w:rsid w:val="002B73DD"/>
    <w:rsid w:val="002B7732"/>
    <w:rsid w:val="002C4F09"/>
    <w:rsid w:val="002D391E"/>
    <w:rsid w:val="002D7308"/>
    <w:rsid w:val="002E112B"/>
    <w:rsid w:val="002E16D5"/>
    <w:rsid w:val="002F3C2C"/>
    <w:rsid w:val="00300C87"/>
    <w:rsid w:val="00303856"/>
    <w:rsid w:val="003340B4"/>
    <w:rsid w:val="00343796"/>
    <w:rsid w:val="00346813"/>
    <w:rsid w:val="00352F5E"/>
    <w:rsid w:val="003576C6"/>
    <w:rsid w:val="00361E77"/>
    <w:rsid w:val="00364EF6"/>
    <w:rsid w:val="003A2339"/>
    <w:rsid w:val="003A3D1F"/>
    <w:rsid w:val="003B32B8"/>
    <w:rsid w:val="00401658"/>
    <w:rsid w:val="004130FE"/>
    <w:rsid w:val="004203C4"/>
    <w:rsid w:val="00420A39"/>
    <w:rsid w:val="004217A5"/>
    <w:rsid w:val="004255C5"/>
    <w:rsid w:val="004360C1"/>
    <w:rsid w:val="0047186D"/>
    <w:rsid w:val="00491752"/>
    <w:rsid w:val="00496BF5"/>
    <w:rsid w:val="004A5318"/>
    <w:rsid w:val="004D3B82"/>
    <w:rsid w:val="004F3E92"/>
    <w:rsid w:val="005101B6"/>
    <w:rsid w:val="00510C0A"/>
    <w:rsid w:val="00517336"/>
    <w:rsid w:val="005200AE"/>
    <w:rsid w:val="0052013C"/>
    <w:rsid w:val="00520514"/>
    <w:rsid w:val="005243E4"/>
    <w:rsid w:val="005375BA"/>
    <w:rsid w:val="005509DF"/>
    <w:rsid w:val="00557DAA"/>
    <w:rsid w:val="00567FD4"/>
    <w:rsid w:val="005820A0"/>
    <w:rsid w:val="00583CB2"/>
    <w:rsid w:val="00593C75"/>
    <w:rsid w:val="0059562A"/>
    <w:rsid w:val="005A08B6"/>
    <w:rsid w:val="005B0E78"/>
    <w:rsid w:val="005B36E3"/>
    <w:rsid w:val="005B4C68"/>
    <w:rsid w:val="005C04B0"/>
    <w:rsid w:val="005E201F"/>
    <w:rsid w:val="005E55B0"/>
    <w:rsid w:val="005E5DA0"/>
    <w:rsid w:val="005E7AE4"/>
    <w:rsid w:val="005F5B57"/>
    <w:rsid w:val="0061418C"/>
    <w:rsid w:val="006558ED"/>
    <w:rsid w:val="00661088"/>
    <w:rsid w:val="00670780"/>
    <w:rsid w:val="006868F3"/>
    <w:rsid w:val="006931FE"/>
    <w:rsid w:val="006962EA"/>
    <w:rsid w:val="006B1086"/>
    <w:rsid w:val="006B1C8B"/>
    <w:rsid w:val="006C3DD2"/>
    <w:rsid w:val="006C49F6"/>
    <w:rsid w:val="006C60CE"/>
    <w:rsid w:val="006E7F4E"/>
    <w:rsid w:val="00716FD4"/>
    <w:rsid w:val="00720326"/>
    <w:rsid w:val="0072182A"/>
    <w:rsid w:val="00732F42"/>
    <w:rsid w:val="00737A36"/>
    <w:rsid w:val="00746A93"/>
    <w:rsid w:val="007530AE"/>
    <w:rsid w:val="007538FC"/>
    <w:rsid w:val="00777FF9"/>
    <w:rsid w:val="0078256A"/>
    <w:rsid w:val="00795F04"/>
    <w:rsid w:val="007A0D85"/>
    <w:rsid w:val="007A1962"/>
    <w:rsid w:val="007A4E43"/>
    <w:rsid w:val="007A72C6"/>
    <w:rsid w:val="007B47C7"/>
    <w:rsid w:val="007D5109"/>
    <w:rsid w:val="007E5470"/>
    <w:rsid w:val="007F0C28"/>
    <w:rsid w:val="007F2658"/>
    <w:rsid w:val="007F3CBE"/>
    <w:rsid w:val="007F41BD"/>
    <w:rsid w:val="00800699"/>
    <w:rsid w:val="00804AA4"/>
    <w:rsid w:val="0081483B"/>
    <w:rsid w:val="00831858"/>
    <w:rsid w:val="008528D3"/>
    <w:rsid w:val="00856EB7"/>
    <w:rsid w:val="00873646"/>
    <w:rsid w:val="00881254"/>
    <w:rsid w:val="008C555D"/>
    <w:rsid w:val="008E3EDD"/>
    <w:rsid w:val="008F2773"/>
    <w:rsid w:val="009000BC"/>
    <w:rsid w:val="009061B5"/>
    <w:rsid w:val="00910280"/>
    <w:rsid w:val="0091593B"/>
    <w:rsid w:val="00922A74"/>
    <w:rsid w:val="009415A8"/>
    <w:rsid w:val="009441BC"/>
    <w:rsid w:val="00945CC7"/>
    <w:rsid w:val="00945EA6"/>
    <w:rsid w:val="0095181D"/>
    <w:rsid w:val="00953F08"/>
    <w:rsid w:val="009729D3"/>
    <w:rsid w:val="00972F77"/>
    <w:rsid w:val="009733DA"/>
    <w:rsid w:val="0098061E"/>
    <w:rsid w:val="009818C4"/>
    <w:rsid w:val="00981945"/>
    <w:rsid w:val="00996EE1"/>
    <w:rsid w:val="009B733D"/>
    <w:rsid w:val="009B7E4E"/>
    <w:rsid w:val="009C1E68"/>
    <w:rsid w:val="009C2B8C"/>
    <w:rsid w:val="009F3E38"/>
    <w:rsid w:val="009F6CBF"/>
    <w:rsid w:val="009F764D"/>
    <w:rsid w:val="00A05B5E"/>
    <w:rsid w:val="00A14F55"/>
    <w:rsid w:val="00A15E48"/>
    <w:rsid w:val="00A406D0"/>
    <w:rsid w:val="00A413B3"/>
    <w:rsid w:val="00A43079"/>
    <w:rsid w:val="00A51850"/>
    <w:rsid w:val="00A579D7"/>
    <w:rsid w:val="00A65537"/>
    <w:rsid w:val="00A7152F"/>
    <w:rsid w:val="00A81280"/>
    <w:rsid w:val="00A85B48"/>
    <w:rsid w:val="00A8630C"/>
    <w:rsid w:val="00A94379"/>
    <w:rsid w:val="00AA1711"/>
    <w:rsid w:val="00AB2E4D"/>
    <w:rsid w:val="00AD4448"/>
    <w:rsid w:val="00AE0FE1"/>
    <w:rsid w:val="00AE12A8"/>
    <w:rsid w:val="00AF0258"/>
    <w:rsid w:val="00B168F5"/>
    <w:rsid w:val="00B4076C"/>
    <w:rsid w:val="00B40C4A"/>
    <w:rsid w:val="00B62010"/>
    <w:rsid w:val="00B74FD7"/>
    <w:rsid w:val="00B82A38"/>
    <w:rsid w:val="00BA7F34"/>
    <w:rsid w:val="00BF407D"/>
    <w:rsid w:val="00C006C7"/>
    <w:rsid w:val="00C1318C"/>
    <w:rsid w:val="00C34C5D"/>
    <w:rsid w:val="00C522EA"/>
    <w:rsid w:val="00C53F1E"/>
    <w:rsid w:val="00C57786"/>
    <w:rsid w:val="00C70147"/>
    <w:rsid w:val="00C9755A"/>
    <w:rsid w:val="00CA30CB"/>
    <w:rsid w:val="00CC7819"/>
    <w:rsid w:val="00CE0C74"/>
    <w:rsid w:val="00CE381E"/>
    <w:rsid w:val="00CE7139"/>
    <w:rsid w:val="00CF2478"/>
    <w:rsid w:val="00D0417C"/>
    <w:rsid w:val="00D14455"/>
    <w:rsid w:val="00D30A01"/>
    <w:rsid w:val="00D3582E"/>
    <w:rsid w:val="00D36ACC"/>
    <w:rsid w:val="00D37F7D"/>
    <w:rsid w:val="00D4148B"/>
    <w:rsid w:val="00D437C3"/>
    <w:rsid w:val="00D45EAE"/>
    <w:rsid w:val="00D50BE2"/>
    <w:rsid w:val="00D634E9"/>
    <w:rsid w:val="00D94512"/>
    <w:rsid w:val="00DC0424"/>
    <w:rsid w:val="00DC5323"/>
    <w:rsid w:val="00DE0496"/>
    <w:rsid w:val="00DF2BA2"/>
    <w:rsid w:val="00E01464"/>
    <w:rsid w:val="00E01A44"/>
    <w:rsid w:val="00E1656C"/>
    <w:rsid w:val="00E318ED"/>
    <w:rsid w:val="00E34C51"/>
    <w:rsid w:val="00E35CE9"/>
    <w:rsid w:val="00E36E30"/>
    <w:rsid w:val="00E405DD"/>
    <w:rsid w:val="00E44953"/>
    <w:rsid w:val="00E73780"/>
    <w:rsid w:val="00E86FB5"/>
    <w:rsid w:val="00E959DC"/>
    <w:rsid w:val="00E95EF0"/>
    <w:rsid w:val="00EA781B"/>
    <w:rsid w:val="00ED4936"/>
    <w:rsid w:val="00EE73E6"/>
    <w:rsid w:val="00EF3556"/>
    <w:rsid w:val="00F1221A"/>
    <w:rsid w:val="00F14687"/>
    <w:rsid w:val="00F16B58"/>
    <w:rsid w:val="00F239DD"/>
    <w:rsid w:val="00F34838"/>
    <w:rsid w:val="00F406E3"/>
    <w:rsid w:val="00F64A82"/>
    <w:rsid w:val="00F65148"/>
    <w:rsid w:val="00F66322"/>
    <w:rsid w:val="00F762B6"/>
    <w:rsid w:val="00F762FF"/>
    <w:rsid w:val="00F92EF1"/>
    <w:rsid w:val="00FA5AA0"/>
    <w:rsid w:val="00FB6015"/>
    <w:rsid w:val="00FC0D20"/>
    <w:rsid w:val="00FC4508"/>
    <w:rsid w:val="00FE39F5"/>
    <w:rsid w:val="00FE59E7"/>
    <w:rsid w:val="00FF2047"/>
    <w:rsid w:val="00FF66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B27C7"/>
  <w15:docId w15:val="{5D252CD0-E18D-5146-B6C8-C8A723FA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C4508"/>
    <w:pPr>
      <w:widowControl w:val="0"/>
      <w:autoSpaceDE w:val="0"/>
      <w:autoSpaceDN w:val="0"/>
      <w:spacing w:after="0" w:line="240" w:lineRule="auto"/>
      <w:ind w:left="965" w:right="499"/>
      <w:jc w:val="center"/>
      <w:outlineLvl w:val="0"/>
    </w:pPr>
    <w:rPr>
      <w:rFonts w:ascii="Times New Roman" w:eastAsia="Times New Roman" w:hAnsi="Times New Roman" w:cs="Times New Roman"/>
      <w:b/>
      <w:bCs/>
      <w:sz w:val="24"/>
      <w:szCs w:val="24"/>
      <w:lang w:val="id-ID"/>
    </w:rPr>
  </w:style>
  <w:style w:type="paragraph" w:styleId="Heading2">
    <w:name w:val="heading 2"/>
    <w:basedOn w:val="Normal"/>
    <w:link w:val="Heading2Char"/>
    <w:uiPriority w:val="9"/>
    <w:unhideWhenUsed/>
    <w:qFormat/>
    <w:rsid w:val="004A5318"/>
    <w:pPr>
      <w:widowControl w:val="0"/>
      <w:autoSpaceDE w:val="0"/>
      <w:autoSpaceDN w:val="0"/>
      <w:spacing w:after="0" w:line="240" w:lineRule="auto"/>
      <w:ind w:left="688"/>
      <w:jc w:val="both"/>
      <w:outlineLvl w:val="1"/>
    </w:pPr>
    <w:rPr>
      <w:rFonts w:ascii="Times New Roman" w:eastAsia="Times New Roman" w:hAnsi="Times New Roman" w:cs="Times New Roman"/>
      <w:b/>
      <w:bCs/>
      <w:sz w:val="20"/>
      <w:szCs w:val="20"/>
      <w:lang w:val="id-ID"/>
    </w:rPr>
  </w:style>
  <w:style w:type="paragraph" w:styleId="Heading3">
    <w:name w:val="heading 3"/>
    <w:basedOn w:val="Normal"/>
    <w:next w:val="Normal"/>
    <w:link w:val="Heading3Char"/>
    <w:uiPriority w:val="9"/>
    <w:semiHidden/>
    <w:unhideWhenUsed/>
    <w:qFormat/>
    <w:rsid w:val="004A5318"/>
    <w:pPr>
      <w:keepNext/>
      <w:keepLines/>
      <w:spacing w:before="200" w:after="0"/>
      <w:outlineLvl w:val="2"/>
    </w:pPr>
    <w:rPr>
      <w:rFonts w:asciiTheme="majorHAnsi" w:eastAsiaTheme="majorEastAsia" w:hAnsiTheme="majorHAnsi" w:cstheme="majorBidi"/>
      <w:b/>
      <w:bCs/>
      <w:color w:val="4472C4"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72182A"/>
  </w:style>
  <w:style w:type="paragraph" w:styleId="ListParagraph">
    <w:name w:val="List Paragraph"/>
    <w:aliases w:val="1.2,UGEX'Z,Light Grid - Accent 31"/>
    <w:basedOn w:val="Normal"/>
    <w:link w:val="ListParagraphChar"/>
    <w:uiPriority w:val="34"/>
    <w:qFormat/>
    <w:rsid w:val="0059562A"/>
    <w:pPr>
      <w:ind w:left="720"/>
      <w:contextualSpacing/>
    </w:pPr>
  </w:style>
  <w:style w:type="paragraph" w:styleId="NormalWeb">
    <w:name w:val="Normal (Web)"/>
    <w:basedOn w:val="Normal"/>
    <w:uiPriority w:val="99"/>
    <w:unhideWhenUsed/>
    <w:qFormat/>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59"/>
    <w:qFormat/>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customStyle="1" w:styleId="PlainTable21">
    <w:name w:val="Plain Table 21"/>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customStyle="1" w:styleId="UnresolvedMention1">
    <w:name w:val="Unresolved Mention1"/>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 w:type="character" w:customStyle="1" w:styleId="Heading1Char">
    <w:name w:val="Heading 1 Char"/>
    <w:basedOn w:val="DefaultParagraphFont"/>
    <w:link w:val="Heading1"/>
    <w:uiPriority w:val="9"/>
    <w:rsid w:val="00FC4508"/>
    <w:rPr>
      <w:rFonts w:ascii="Times New Roman" w:eastAsia="Times New Roman" w:hAnsi="Times New Roman" w:cs="Times New Roman"/>
      <w:b/>
      <w:bCs/>
      <w:sz w:val="24"/>
      <w:szCs w:val="24"/>
      <w:lang w:val="id-ID"/>
    </w:rPr>
  </w:style>
  <w:style w:type="character" w:customStyle="1" w:styleId="Heading2Char">
    <w:name w:val="Heading 2 Char"/>
    <w:basedOn w:val="DefaultParagraphFont"/>
    <w:link w:val="Heading2"/>
    <w:uiPriority w:val="9"/>
    <w:rsid w:val="004A5318"/>
    <w:rPr>
      <w:rFonts w:ascii="Times New Roman" w:eastAsia="Times New Roman" w:hAnsi="Times New Roman" w:cs="Times New Roman"/>
      <w:b/>
      <w:bCs/>
      <w:sz w:val="20"/>
      <w:szCs w:val="20"/>
      <w:lang w:val="id-ID"/>
    </w:rPr>
  </w:style>
  <w:style w:type="character" w:customStyle="1" w:styleId="Heading3Char">
    <w:name w:val="Heading 3 Char"/>
    <w:basedOn w:val="DefaultParagraphFont"/>
    <w:link w:val="Heading3"/>
    <w:uiPriority w:val="9"/>
    <w:semiHidden/>
    <w:rsid w:val="004A5318"/>
    <w:rPr>
      <w:rFonts w:asciiTheme="majorHAnsi" w:eastAsiaTheme="majorEastAsia" w:hAnsiTheme="majorHAnsi" w:cstheme="majorBidi"/>
      <w:b/>
      <w:bCs/>
      <w:color w:val="4472C4" w:themeColor="accent1"/>
      <w:lang w:val="id-ID"/>
    </w:rPr>
  </w:style>
  <w:style w:type="paragraph" w:styleId="BodyText">
    <w:name w:val="Body Text"/>
    <w:basedOn w:val="Normal"/>
    <w:link w:val="BodyTextChar"/>
    <w:uiPriority w:val="1"/>
    <w:qFormat/>
    <w:rsid w:val="004A5318"/>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rsid w:val="004A5318"/>
    <w:rPr>
      <w:rFonts w:ascii="Times New Roman" w:eastAsia="Times New Roman" w:hAnsi="Times New Roman" w:cs="Times New Roman"/>
      <w:sz w:val="24"/>
      <w:szCs w:val="24"/>
      <w:lang w:val="id-ID"/>
    </w:rPr>
  </w:style>
  <w:style w:type="paragraph" w:styleId="BalloonText">
    <w:name w:val="Balloon Text"/>
    <w:basedOn w:val="Normal"/>
    <w:link w:val="BalloonTextChar"/>
    <w:uiPriority w:val="99"/>
    <w:rsid w:val="004A5318"/>
    <w:pPr>
      <w:spacing w:after="0" w:line="240" w:lineRule="auto"/>
    </w:pPr>
    <w:rPr>
      <w:rFonts w:ascii="Segoe UI" w:eastAsia="Calibri" w:hAnsi="Segoe UI" w:cs="Segoe UI"/>
      <w:sz w:val="18"/>
      <w:szCs w:val="18"/>
      <w:lang w:val="id-ID"/>
    </w:rPr>
  </w:style>
  <w:style w:type="character" w:customStyle="1" w:styleId="BalloonTextChar">
    <w:name w:val="Balloon Text Char"/>
    <w:basedOn w:val="DefaultParagraphFont"/>
    <w:link w:val="BalloonText"/>
    <w:uiPriority w:val="99"/>
    <w:rsid w:val="004A5318"/>
    <w:rPr>
      <w:rFonts w:ascii="Segoe UI" w:eastAsia="Calibri" w:hAnsi="Segoe UI" w:cs="Segoe UI"/>
      <w:sz w:val="18"/>
      <w:szCs w:val="18"/>
      <w:lang w:val="id-ID"/>
    </w:rPr>
  </w:style>
  <w:style w:type="paragraph" w:customStyle="1" w:styleId="TableParagraph">
    <w:name w:val="Table Paragraph"/>
    <w:basedOn w:val="Normal"/>
    <w:uiPriority w:val="1"/>
    <w:qFormat/>
    <w:rsid w:val="004A5318"/>
    <w:pPr>
      <w:widowControl w:val="0"/>
      <w:autoSpaceDE w:val="0"/>
      <w:autoSpaceDN w:val="0"/>
      <w:spacing w:after="0" w:line="240" w:lineRule="auto"/>
    </w:pPr>
    <w:rPr>
      <w:rFonts w:ascii="Times New Roman" w:eastAsia="Times New Roman" w:hAnsi="Times New Roman" w:cs="Times New Roman"/>
      <w:lang w:val="id-ID"/>
    </w:rPr>
  </w:style>
  <w:style w:type="paragraph" w:styleId="Caption">
    <w:name w:val="caption"/>
    <w:basedOn w:val="Normal"/>
    <w:next w:val="Normal"/>
    <w:uiPriority w:val="35"/>
    <w:qFormat/>
    <w:rsid w:val="004A5318"/>
    <w:pPr>
      <w:spacing w:after="200" w:line="240" w:lineRule="auto"/>
    </w:pPr>
    <w:rPr>
      <w:rFonts w:ascii="Calibri" w:eastAsia="Calibri" w:hAnsi="Calibri" w:cs="SimSun"/>
      <w:b/>
      <w:bCs/>
      <w:color w:val="5B9BD5"/>
      <w:sz w:val="18"/>
      <w:szCs w:val="18"/>
      <w:lang w:val="id-ID"/>
    </w:rPr>
  </w:style>
  <w:style w:type="character" w:customStyle="1" w:styleId="ListParagraphChar">
    <w:name w:val="List Paragraph Char"/>
    <w:aliases w:val="1.2 Char,UGEX'Z Char,Light Grid - Accent 31 Char"/>
    <w:link w:val="ListParagraph"/>
    <w:uiPriority w:val="34"/>
    <w:qFormat/>
    <w:rsid w:val="004A5318"/>
  </w:style>
  <w:style w:type="paragraph" w:styleId="HTMLPreformatted">
    <w:name w:val="HTML Preformatted"/>
    <w:basedOn w:val="Normal"/>
    <w:link w:val="HTMLPreformattedChar"/>
    <w:uiPriority w:val="99"/>
    <w:rsid w:val="004A5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id-ID" w:eastAsia="id-ID"/>
    </w:rPr>
  </w:style>
  <w:style w:type="character" w:customStyle="1" w:styleId="HTMLPreformattedChar">
    <w:name w:val="HTML Preformatted Char"/>
    <w:basedOn w:val="DefaultParagraphFont"/>
    <w:link w:val="HTMLPreformatted"/>
    <w:uiPriority w:val="99"/>
    <w:rsid w:val="004A5318"/>
    <w:rPr>
      <w:rFonts w:ascii="Courier New" w:eastAsia="Times New Roman" w:hAnsi="Courier New" w:cs="Times New Roman"/>
      <w:sz w:val="20"/>
      <w:szCs w:val="20"/>
      <w:lang w:val="id-ID" w:eastAsia="id-ID"/>
    </w:rPr>
  </w:style>
  <w:style w:type="character" w:customStyle="1" w:styleId="y2iqfc">
    <w:name w:val="y2iqfc"/>
    <w:basedOn w:val="DefaultParagraphFont"/>
    <w:rsid w:val="004A5318"/>
  </w:style>
  <w:style w:type="paragraph" w:customStyle="1" w:styleId="Default">
    <w:name w:val="Default"/>
    <w:rsid w:val="004A5318"/>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Body">
    <w:name w:val="Body"/>
    <w:uiPriority w:val="99"/>
    <w:rsid w:val="004A5318"/>
    <w:pPr>
      <w:spacing w:after="0" w:line="240" w:lineRule="auto"/>
    </w:pPr>
    <w:rPr>
      <w:rFonts w:ascii="Helvetica" w:eastAsia="Times New Roman" w:hAnsi="Helvetica" w:cs="Times New Roman"/>
      <w:color w:val="000000"/>
      <w:sz w:val="24"/>
      <w:szCs w:val="20"/>
      <w:lang w:val="en-US"/>
    </w:rPr>
  </w:style>
  <w:style w:type="table" w:customStyle="1" w:styleId="7">
    <w:name w:val="7"/>
    <w:basedOn w:val="TableNormal"/>
    <w:rsid w:val="004A5318"/>
    <w:pPr>
      <w:spacing w:after="0" w:line="360" w:lineRule="auto"/>
      <w:ind w:right="40"/>
      <w:jc w:val="both"/>
    </w:pPr>
    <w:rPr>
      <w:rFonts w:ascii="Cambria" w:eastAsia="Cambria" w:hAnsi="Cambria" w:cs="Cambria"/>
      <w:lang w:val="en-US"/>
    </w:rPr>
    <w:tblPr>
      <w:tblStyleRowBandSize w:val="1"/>
      <w:tblStyleColBandSize w:val="1"/>
      <w:tblCellMar>
        <w:left w:w="115" w:type="dxa"/>
        <w:right w:w="115" w:type="dxa"/>
      </w:tblCellMar>
    </w:tblPr>
  </w:style>
  <w:style w:type="table" w:customStyle="1" w:styleId="PlainTable210">
    <w:name w:val="Plain Table 21"/>
    <w:basedOn w:val="TableNormal"/>
    <w:uiPriority w:val="42"/>
    <w:rsid w:val="004A5318"/>
    <w:pPr>
      <w:widowControl w:val="0"/>
      <w:autoSpaceDE w:val="0"/>
      <w:autoSpaceDN w:val="0"/>
      <w:spacing w:after="0" w:line="240" w:lineRule="auto"/>
    </w:pPr>
    <w:rPr>
      <w:rFonts w:ascii="Calibri" w:eastAsia="Calibri" w:hAnsi="Calibri" w:cs="Times New Roman"/>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2">
    <w:name w:val="Table Grid2"/>
    <w:basedOn w:val="TableNormal"/>
    <w:next w:val="TableGrid"/>
    <w:uiPriority w:val="59"/>
    <w:qFormat/>
    <w:rsid w:val="004A53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qFormat/>
    <w:rsid w:val="004A53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qFormat/>
    <w:rsid w:val="004A53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qFormat/>
    <w:rsid w:val="004A53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186D"/>
    <w:rPr>
      <w:color w:val="605E5C"/>
      <w:shd w:val="clear" w:color="auto" w:fill="E1DFDD"/>
    </w:rPr>
  </w:style>
  <w:style w:type="paragraph" w:customStyle="1" w:styleId="subbab11">
    <w:name w:val="sub bab 1.1"/>
    <w:basedOn w:val="ListParagraph"/>
    <w:link w:val="subbab11Char"/>
    <w:qFormat/>
    <w:rsid w:val="006C3DD2"/>
    <w:pPr>
      <w:numPr>
        <w:ilvl w:val="1"/>
        <w:numId w:val="35"/>
      </w:numPr>
      <w:tabs>
        <w:tab w:val="num" w:pos="360"/>
      </w:tabs>
      <w:spacing w:line="480" w:lineRule="auto"/>
      <w:ind w:left="720" w:firstLine="0"/>
    </w:pPr>
    <w:rPr>
      <w:rFonts w:ascii="Times New Roman" w:eastAsia="Calibri" w:hAnsi="Times New Roman" w:cs="Times New Roman"/>
      <w:b/>
      <w:bCs/>
      <w:noProof/>
      <w:sz w:val="24"/>
      <w:szCs w:val="24"/>
      <w:lang w:val="id-ID"/>
    </w:rPr>
  </w:style>
  <w:style w:type="paragraph" w:customStyle="1" w:styleId="subbab31">
    <w:name w:val="sub bab 3.1"/>
    <w:basedOn w:val="Heading2"/>
    <w:qFormat/>
    <w:rsid w:val="00160236"/>
    <w:pPr>
      <w:widowControl/>
      <w:numPr>
        <w:numId w:val="40"/>
      </w:numPr>
      <w:tabs>
        <w:tab w:val="left" w:pos="2595"/>
      </w:tabs>
      <w:autoSpaceDE/>
      <w:autoSpaceDN/>
      <w:spacing w:after="160"/>
      <w:contextualSpacing/>
      <w:jc w:val="left"/>
    </w:pPr>
    <w:rPr>
      <w:rFonts w:eastAsia="Calibri"/>
      <w:b w:val="0"/>
      <w:noProof/>
      <w:sz w:val="24"/>
      <w:szCs w:val="24"/>
    </w:rPr>
  </w:style>
  <w:style w:type="character" w:customStyle="1" w:styleId="subbab11Char">
    <w:name w:val="sub bab 1.1 Char"/>
    <w:basedOn w:val="DefaultParagraphFont"/>
    <w:link w:val="subbab11"/>
    <w:rsid w:val="00160236"/>
    <w:rPr>
      <w:rFonts w:ascii="Times New Roman" w:eastAsia="Calibri" w:hAnsi="Times New Roman" w:cs="Times New Roman"/>
      <w:b/>
      <w:bCs/>
      <w:noProo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0654">
      <w:bodyDiv w:val="1"/>
      <w:marLeft w:val="0"/>
      <w:marRight w:val="0"/>
      <w:marTop w:val="0"/>
      <w:marBottom w:val="0"/>
      <w:divBdr>
        <w:top w:val="none" w:sz="0" w:space="0" w:color="auto"/>
        <w:left w:val="none" w:sz="0" w:space="0" w:color="auto"/>
        <w:bottom w:val="none" w:sz="0" w:space="0" w:color="auto"/>
        <w:right w:val="none" w:sz="0" w:space="0" w:color="auto"/>
      </w:divBdr>
    </w:div>
    <w:div w:id="282881415">
      <w:bodyDiv w:val="1"/>
      <w:marLeft w:val="0"/>
      <w:marRight w:val="0"/>
      <w:marTop w:val="0"/>
      <w:marBottom w:val="0"/>
      <w:divBdr>
        <w:top w:val="none" w:sz="0" w:space="0" w:color="auto"/>
        <w:left w:val="none" w:sz="0" w:space="0" w:color="auto"/>
        <w:bottom w:val="none" w:sz="0" w:space="0" w:color="auto"/>
        <w:right w:val="none" w:sz="0" w:space="0" w:color="auto"/>
      </w:divBdr>
    </w:div>
    <w:div w:id="316687846">
      <w:bodyDiv w:val="1"/>
      <w:marLeft w:val="0"/>
      <w:marRight w:val="0"/>
      <w:marTop w:val="0"/>
      <w:marBottom w:val="0"/>
      <w:divBdr>
        <w:top w:val="none" w:sz="0" w:space="0" w:color="auto"/>
        <w:left w:val="none" w:sz="0" w:space="0" w:color="auto"/>
        <w:bottom w:val="none" w:sz="0" w:space="0" w:color="auto"/>
        <w:right w:val="none" w:sz="0" w:space="0" w:color="auto"/>
      </w:divBdr>
      <w:divsChild>
        <w:div w:id="940181218">
          <w:marLeft w:val="0"/>
          <w:marRight w:val="0"/>
          <w:marTop w:val="0"/>
          <w:marBottom w:val="0"/>
          <w:divBdr>
            <w:top w:val="none" w:sz="0" w:space="0" w:color="auto"/>
            <w:left w:val="none" w:sz="0" w:space="0" w:color="auto"/>
            <w:bottom w:val="none" w:sz="0" w:space="0" w:color="auto"/>
            <w:right w:val="none" w:sz="0" w:space="0" w:color="auto"/>
          </w:divBdr>
          <w:divsChild>
            <w:div w:id="1128861622">
              <w:marLeft w:val="0"/>
              <w:marRight w:val="0"/>
              <w:marTop w:val="0"/>
              <w:marBottom w:val="0"/>
              <w:divBdr>
                <w:top w:val="none" w:sz="0" w:space="0" w:color="auto"/>
                <w:left w:val="none" w:sz="0" w:space="0" w:color="auto"/>
                <w:bottom w:val="none" w:sz="0" w:space="0" w:color="auto"/>
                <w:right w:val="none" w:sz="0" w:space="0" w:color="auto"/>
              </w:divBdr>
              <w:divsChild>
                <w:div w:id="1132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4816">
      <w:bodyDiv w:val="1"/>
      <w:marLeft w:val="0"/>
      <w:marRight w:val="0"/>
      <w:marTop w:val="0"/>
      <w:marBottom w:val="0"/>
      <w:divBdr>
        <w:top w:val="none" w:sz="0" w:space="0" w:color="auto"/>
        <w:left w:val="none" w:sz="0" w:space="0" w:color="auto"/>
        <w:bottom w:val="none" w:sz="0" w:space="0" w:color="auto"/>
        <w:right w:val="none" w:sz="0" w:space="0" w:color="auto"/>
      </w:divBdr>
    </w:div>
    <w:div w:id="463237647">
      <w:bodyDiv w:val="1"/>
      <w:marLeft w:val="0"/>
      <w:marRight w:val="0"/>
      <w:marTop w:val="0"/>
      <w:marBottom w:val="0"/>
      <w:divBdr>
        <w:top w:val="none" w:sz="0" w:space="0" w:color="auto"/>
        <w:left w:val="none" w:sz="0" w:space="0" w:color="auto"/>
        <w:bottom w:val="none" w:sz="0" w:space="0" w:color="auto"/>
        <w:right w:val="none" w:sz="0" w:space="0" w:color="auto"/>
      </w:divBdr>
    </w:div>
    <w:div w:id="531500601">
      <w:bodyDiv w:val="1"/>
      <w:marLeft w:val="0"/>
      <w:marRight w:val="0"/>
      <w:marTop w:val="0"/>
      <w:marBottom w:val="0"/>
      <w:divBdr>
        <w:top w:val="none" w:sz="0" w:space="0" w:color="auto"/>
        <w:left w:val="none" w:sz="0" w:space="0" w:color="auto"/>
        <w:bottom w:val="none" w:sz="0" w:space="0" w:color="auto"/>
        <w:right w:val="none" w:sz="0" w:space="0" w:color="auto"/>
      </w:divBdr>
    </w:div>
    <w:div w:id="557085508">
      <w:bodyDiv w:val="1"/>
      <w:marLeft w:val="0"/>
      <w:marRight w:val="0"/>
      <w:marTop w:val="0"/>
      <w:marBottom w:val="0"/>
      <w:divBdr>
        <w:top w:val="none" w:sz="0" w:space="0" w:color="auto"/>
        <w:left w:val="none" w:sz="0" w:space="0" w:color="auto"/>
        <w:bottom w:val="none" w:sz="0" w:space="0" w:color="auto"/>
        <w:right w:val="none" w:sz="0" w:space="0" w:color="auto"/>
      </w:divBdr>
    </w:div>
    <w:div w:id="656374056">
      <w:bodyDiv w:val="1"/>
      <w:marLeft w:val="0"/>
      <w:marRight w:val="0"/>
      <w:marTop w:val="0"/>
      <w:marBottom w:val="0"/>
      <w:divBdr>
        <w:top w:val="none" w:sz="0" w:space="0" w:color="auto"/>
        <w:left w:val="none" w:sz="0" w:space="0" w:color="auto"/>
        <w:bottom w:val="none" w:sz="0" w:space="0" w:color="auto"/>
        <w:right w:val="none" w:sz="0" w:space="0" w:color="auto"/>
      </w:divBdr>
      <w:divsChild>
        <w:div w:id="1297374526">
          <w:marLeft w:val="0"/>
          <w:marRight w:val="0"/>
          <w:marTop w:val="0"/>
          <w:marBottom w:val="0"/>
          <w:divBdr>
            <w:top w:val="none" w:sz="0" w:space="0" w:color="auto"/>
            <w:left w:val="none" w:sz="0" w:space="0" w:color="auto"/>
            <w:bottom w:val="none" w:sz="0" w:space="0" w:color="auto"/>
            <w:right w:val="none" w:sz="0" w:space="0" w:color="auto"/>
          </w:divBdr>
          <w:divsChild>
            <w:div w:id="1261643847">
              <w:marLeft w:val="0"/>
              <w:marRight w:val="0"/>
              <w:marTop w:val="0"/>
              <w:marBottom w:val="0"/>
              <w:divBdr>
                <w:top w:val="none" w:sz="0" w:space="0" w:color="auto"/>
                <w:left w:val="none" w:sz="0" w:space="0" w:color="auto"/>
                <w:bottom w:val="none" w:sz="0" w:space="0" w:color="auto"/>
                <w:right w:val="none" w:sz="0" w:space="0" w:color="auto"/>
              </w:divBdr>
              <w:divsChild>
                <w:div w:id="49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75546">
      <w:bodyDiv w:val="1"/>
      <w:marLeft w:val="0"/>
      <w:marRight w:val="0"/>
      <w:marTop w:val="0"/>
      <w:marBottom w:val="0"/>
      <w:divBdr>
        <w:top w:val="none" w:sz="0" w:space="0" w:color="auto"/>
        <w:left w:val="none" w:sz="0" w:space="0" w:color="auto"/>
        <w:bottom w:val="none" w:sz="0" w:space="0" w:color="auto"/>
        <w:right w:val="none" w:sz="0" w:space="0" w:color="auto"/>
      </w:divBdr>
    </w:div>
    <w:div w:id="793838267">
      <w:bodyDiv w:val="1"/>
      <w:marLeft w:val="0"/>
      <w:marRight w:val="0"/>
      <w:marTop w:val="0"/>
      <w:marBottom w:val="0"/>
      <w:divBdr>
        <w:top w:val="none" w:sz="0" w:space="0" w:color="auto"/>
        <w:left w:val="none" w:sz="0" w:space="0" w:color="auto"/>
        <w:bottom w:val="none" w:sz="0" w:space="0" w:color="auto"/>
        <w:right w:val="none" w:sz="0" w:space="0" w:color="auto"/>
      </w:divBdr>
      <w:divsChild>
        <w:div w:id="2127961181">
          <w:marLeft w:val="0"/>
          <w:marRight w:val="0"/>
          <w:marTop w:val="0"/>
          <w:marBottom w:val="0"/>
          <w:divBdr>
            <w:top w:val="none" w:sz="0" w:space="0" w:color="auto"/>
            <w:left w:val="none" w:sz="0" w:space="0" w:color="auto"/>
            <w:bottom w:val="none" w:sz="0" w:space="0" w:color="auto"/>
            <w:right w:val="none" w:sz="0" w:space="0" w:color="auto"/>
          </w:divBdr>
          <w:divsChild>
            <w:div w:id="799541579">
              <w:marLeft w:val="0"/>
              <w:marRight w:val="0"/>
              <w:marTop w:val="0"/>
              <w:marBottom w:val="0"/>
              <w:divBdr>
                <w:top w:val="none" w:sz="0" w:space="0" w:color="auto"/>
                <w:left w:val="none" w:sz="0" w:space="0" w:color="auto"/>
                <w:bottom w:val="none" w:sz="0" w:space="0" w:color="auto"/>
                <w:right w:val="none" w:sz="0" w:space="0" w:color="auto"/>
              </w:divBdr>
              <w:divsChild>
                <w:div w:id="11848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432">
      <w:bodyDiv w:val="1"/>
      <w:marLeft w:val="0"/>
      <w:marRight w:val="0"/>
      <w:marTop w:val="0"/>
      <w:marBottom w:val="0"/>
      <w:divBdr>
        <w:top w:val="none" w:sz="0" w:space="0" w:color="auto"/>
        <w:left w:val="none" w:sz="0" w:space="0" w:color="auto"/>
        <w:bottom w:val="none" w:sz="0" w:space="0" w:color="auto"/>
        <w:right w:val="none" w:sz="0" w:space="0" w:color="auto"/>
      </w:divBdr>
    </w:div>
    <w:div w:id="1655573461">
      <w:bodyDiv w:val="1"/>
      <w:marLeft w:val="0"/>
      <w:marRight w:val="0"/>
      <w:marTop w:val="0"/>
      <w:marBottom w:val="0"/>
      <w:divBdr>
        <w:top w:val="none" w:sz="0" w:space="0" w:color="auto"/>
        <w:left w:val="none" w:sz="0" w:space="0" w:color="auto"/>
        <w:bottom w:val="none" w:sz="0" w:space="0" w:color="auto"/>
        <w:right w:val="none" w:sz="0" w:space="0" w:color="auto"/>
      </w:divBdr>
    </w:div>
    <w:div w:id="1660112212">
      <w:bodyDiv w:val="1"/>
      <w:marLeft w:val="0"/>
      <w:marRight w:val="0"/>
      <w:marTop w:val="0"/>
      <w:marBottom w:val="0"/>
      <w:divBdr>
        <w:top w:val="none" w:sz="0" w:space="0" w:color="auto"/>
        <w:left w:val="none" w:sz="0" w:space="0" w:color="auto"/>
        <w:bottom w:val="none" w:sz="0" w:space="0" w:color="auto"/>
        <w:right w:val="none" w:sz="0" w:space="0" w:color="auto"/>
      </w:divBdr>
      <w:divsChild>
        <w:div w:id="125053217">
          <w:marLeft w:val="0"/>
          <w:marRight w:val="0"/>
          <w:marTop w:val="0"/>
          <w:marBottom w:val="0"/>
          <w:divBdr>
            <w:top w:val="none" w:sz="0" w:space="0" w:color="auto"/>
            <w:left w:val="none" w:sz="0" w:space="0" w:color="auto"/>
            <w:bottom w:val="none" w:sz="0" w:space="0" w:color="auto"/>
            <w:right w:val="none" w:sz="0" w:space="0" w:color="auto"/>
          </w:divBdr>
          <w:divsChild>
            <w:div w:id="1771005022">
              <w:marLeft w:val="0"/>
              <w:marRight w:val="0"/>
              <w:marTop w:val="0"/>
              <w:marBottom w:val="0"/>
              <w:divBdr>
                <w:top w:val="none" w:sz="0" w:space="0" w:color="auto"/>
                <w:left w:val="none" w:sz="0" w:space="0" w:color="auto"/>
                <w:bottom w:val="none" w:sz="0" w:space="0" w:color="auto"/>
                <w:right w:val="none" w:sz="0" w:space="0" w:color="auto"/>
              </w:divBdr>
              <w:divsChild>
                <w:div w:id="1652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2679">
      <w:bodyDiv w:val="1"/>
      <w:marLeft w:val="0"/>
      <w:marRight w:val="0"/>
      <w:marTop w:val="0"/>
      <w:marBottom w:val="0"/>
      <w:divBdr>
        <w:top w:val="none" w:sz="0" w:space="0" w:color="auto"/>
        <w:left w:val="none" w:sz="0" w:space="0" w:color="auto"/>
        <w:bottom w:val="none" w:sz="0" w:space="0" w:color="auto"/>
        <w:right w:val="none" w:sz="0" w:space="0" w:color="auto"/>
      </w:divBdr>
    </w:div>
    <w:div w:id="1895848672">
      <w:bodyDiv w:val="1"/>
      <w:marLeft w:val="0"/>
      <w:marRight w:val="0"/>
      <w:marTop w:val="0"/>
      <w:marBottom w:val="0"/>
      <w:divBdr>
        <w:top w:val="none" w:sz="0" w:space="0" w:color="auto"/>
        <w:left w:val="none" w:sz="0" w:space="0" w:color="auto"/>
        <w:bottom w:val="none" w:sz="0" w:space="0" w:color="auto"/>
        <w:right w:val="none" w:sz="0" w:space="0" w:color="auto"/>
      </w:divBdr>
    </w:div>
    <w:div w:id="20623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hiardnd@gmail.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27453-F7F9-4932-A2C8-2100DE18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6948</Words>
  <Characters>42317</Characters>
  <Application>Microsoft Office Word</Application>
  <DocSecurity>0</DocSecurity>
  <Lines>829</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Riezky Fildzah</dc:creator>
  <cp:lastModifiedBy>mymac</cp:lastModifiedBy>
  <cp:revision>8</cp:revision>
  <cp:lastPrinted>2024-11-24T17:14:00Z</cp:lastPrinted>
  <dcterms:created xsi:type="dcterms:W3CDTF">2025-06-16T12:24:00Z</dcterms:created>
  <dcterms:modified xsi:type="dcterms:W3CDTF">2025-06-19T03:45:00Z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