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1BDA" w14:textId="77777777" w:rsidR="00B66C7F" w:rsidRDefault="00C10858">
      <w:pPr>
        <w:pStyle w:val="BodyText"/>
        <w:ind w:left="110"/>
        <w:rPr>
          <w:rFonts w:ascii="Times New Roman"/>
          <w:sz w:val="20"/>
        </w:rPr>
      </w:pPr>
      <w:r>
        <w:rPr>
          <w:rFonts w:ascii="Times New Roman"/>
          <w:noProof/>
          <w:sz w:val="20"/>
          <w:lang w:val="en-US"/>
        </w:rPr>
        <mc:AlternateContent>
          <mc:Choice Requires="wpg">
            <w:drawing>
              <wp:inline distT="0" distB="0" distL="0" distR="0" wp14:anchorId="33634E04" wp14:editId="03B4BAE9">
                <wp:extent cx="6339840" cy="963930"/>
                <wp:effectExtent l="0" t="0" r="0" b="761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9840" cy="963930"/>
                          <a:chOff x="0" y="0"/>
                          <a:chExt cx="6339840" cy="963930"/>
                        </a:xfrm>
                      </wpg:grpSpPr>
                      <pic:pic xmlns:pic="http://schemas.openxmlformats.org/drawingml/2006/picture">
                        <pic:nvPicPr>
                          <pic:cNvPr id="3" name="Image 3"/>
                          <pic:cNvPicPr/>
                        </pic:nvPicPr>
                        <pic:blipFill>
                          <a:blip r:embed="rId7" cstate="print"/>
                          <a:stretch>
                            <a:fillRect/>
                          </a:stretch>
                        </pic:blipFill>
                        <pic:spPr>
                          <a:xfrm>
                            <a:off x="233419" y="38891"/>
                            <a:ext cx="638132" cy="855889"/>
                          </a:xfrm>
                          <a:prstGeom prst="rect">
                            <a:avLst/>
                          </a:prstGeom>
                        </pic:spPr>
                      </pic:pic>
                      <wps:wsp>
                        <wps:cNvPr id="4" name="Graphic 4"/>
                        <wps:cNvSpPr/>
                        <wps:spPr>
                          <a:xfrm>
                            <a:off x="0" y="12"/>
                            <a:ext cx="6339840" cy="963930"/>
                          </a:xfrm>
                          <a:custGeom>
                            <a:avLst/>
                            <a:gdLst/>
                            <a:ahLst/>
                            <a:cxnLst/>
                            <a:rect l="l" t="t" r="r" b="b"/>
                            <a:pathLst>
                              <a:path w="6339840" h="963930">
                                <a:moveTo>
                                  <a:pt x="5401894" y="0"/>
                                </a:moveTo>
                                <a:lnTo>
                                  <a:pt x="1040841" y="0"/>
                                </a:lnTo>
                                <a:lnTo>
                                  <a:pt x="1013447" y="0"/>
                                </a:lnTo>
                                <a:lnTo>
                                  <a:pt x="0" y="0"/>
                                </a:lnTo>
                                <a:lnTo>
                                  <a:pt x="0" y="27419"/>
                                </a:lnTo>
                                <a:lnTo>
                                  <a:pt x="1013409" y="27419"/>
                                </a:lnTo>
                                <a:lnTo>
                                  <a:pt x="1040841" y="27419"/>
                                </a:lnTo>
                                <a:lnTo>
                                  <a:pt x="5401894" y="27419"/>
                                </a:lnTo>
                                <a:lnTo>
                                  <a:pt x="5401894" y="0"/>
                                </a:lnTo>
                                <a:close/>
                              </a:path>
                              <a:path w="6339840" h="963930">
                                <a:moveTo>
                                  <a:pt x="6339586" y="935977"/>
                                </a:moveTo>
                                <a:lnTo>
                                  <a:pt x="6339586" y="935977"/>
                                </a:lnTo>
                                <a:lnTo>
                                  <a:pt x="0" y="935977"/>
                                </a:lnTo>
                                <a:lnTo>
                                  <a:pt x="0" y="963409"/>
                                </a:lnTo>
                                <a:lnTo>
                                  <a:pt x="6339586" y="963409"/>
                                </a:lnTo>
                                <a:lnTo>
                                  <a:pt x="6339586" y="935977"/>
                                </a:lnTo>
                                <a:close/>
                              </a:path>
                              <a:path w="6339840" h="963930">
                                <a:moveTo>
                                  <a:pt x="6339586" y="0"/>
                                </a:moveTo>
                                <a:lnTo>
                                  <a:pt x="5429453" y="0"/>
                                </a:lnTo>
                                <a:lnTo>
                                  <a:pt x="5402021" y="0"/>
                                </a:lnTo>
                                <a:lnTo>
                                  <a:pt x="5402021" y="27419"/>
                                </a:lnTo>
                                <a:lnTo>
                                  <a:pt x="5429453" y="27419"/>
                                </a:lnTo>
                                <a:lnTo>
                                  <a:pt x="6339586" y="27419"/>
                                </a:lnTo>
                                <a:lnTo>
                                  <a:pt x="6339586"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0" y="0"/>
                            <a:ext cx="6339840" cy="963930"/>
                          </a:xfrm>
                          <a:prstGeom prst="rect">
                            <a:avLst/>
                          </a:prstGeom>
                        </wps:spPr>
                        <wps:txbx>
                          <w:txbxContent>
                            <w:p w14:paraId="327FB62D" w14:textId="77777777" w:rsidR="00B66C7F" w:rsidRDefault="00C10858">
                              <w:pPr>
                                <w:spacing w:before="73"/>
                                <w:ind w:left="118"/>
                                <w:jc w:val="center"/>
                                <w:rPr>
                                  <w:b/>
                                  <w:i/>
                                </w:rPr>
                              </w:pPr>
                              <w:r>
                                <w:rPr>
                                  <w:b/>
                                  <w:i/>
                                </w:rPr>
                                <w:t>Volume</w:t>
                              </w:r>
                              <w:r>
                                <w:rPr>
                                  <w:b/>
                                  <w:i/>
                                  <w:spacing w:val="-5"/>
                                </w:rPr>
                                <w:t xml:space="preserve"> </w:t>
                              </w:r>
                              <w:r w:rsidR="00E944FC">
                                <w:rPr>
                                  <w:b/>
                                  <w:i/>
                                </w:rPr>
                                <w:t xml:space="preserve">12 </w:t>
                              </w:r>
                              <w:r>
                                <w:rPr>
                                  <w:b/>
                                  <w:i/>
                                  <w:spacing w:val="-3"/>
                                </w:rPr>
                                <w:t xml:space="preserve"> </w:t>
                              </w:r>
                              <w:r w:rsidR="00E944FC">
                                <w:rPr>
                                  <w:b/>
                                  <w:i/>
                                </w:rPr>
                                <w:t>Issue 1</w:t>
                              </w:r>
                              <w:r>
                                <w:rPr>
                                  <w:b/>
                                  <w:i/>
                                </w:rPr>
                                <w:t>,</w:t>
                              </w:r>
                              <w:r>
                                <w:rPr>
                                  <w:b/>
                                  <w:i/>
                                  <w:spacing w:val="-4"/>
                                </w:rPr>
                                <w:t xml:space="preserve"> </w:t>
                              </w:r>
                              <w:r w:rsidR="00E944FC">
                                <w:rPr>
                                  <w:b/>
                                  <w:i/>
                                </w:rPr>
                                <w:t>2025</w:t>
                              </w:r>
                              <w:r>
                                <w:rPr>
                                  <w:b/>
                                  <w:i/>
                                </w:rPr>
                                <w:t>,</w:t>
                              </w:r>
                              <w:r>
                                <w:rPr>
                                  <w:b/>
                                  <w:i/>
                                  <w:spacing w:val="-1"/>
                                </w:rPr>
                                <w:t xml:space="preserve"> </w:t>
                              </w:r>
                              <w:r w:rsidR="00E944FC">
                                <w:rPr>
                                  <w:b/>
                                  <w:i/>
                                  <w:spacing w:val="-5"/>
                                </w:rPr>
                                <w:t>61-66</w:t>
                              </w:r>
                            </w:p>
                            <w:p w14:paraId="687CAEFE" w14:textId="77777777" w:rsidR="00B66C7F" w:rsidRDefault="00C10858">
                              <w:pPr>
                                <w:spacing w:before="45"/>
                                <w:ind w:left="118"/>
                                <w:jc w:val="center"/>
                                <w:rPr>
                                  <w:b/>
                                  <w:sz w:val="36"/>
                                </w:rPr>
                              </w:pPr>
                              <w:r>
                                <w:rPr>
                                  <w:b/>
                                  <w:sz w:val="36"/>
                                </w:rPr>
                                <w:t>Jurnal</w:t>
                              </w:r>
                              <w:r>
                                <w:rPr>
                                  <w:b/>
                                  <w:spacing w:val="-4"/>
                                  <w:sz w:val="36"/>
                                </w:rPr>
                                <w:t xml:space="preserve"> </w:t>
                              </w:r>
                              <w:r>
                                <w:rPr>
                                  <w:b/>
                                  <w:sz w:val="36"/>
                                </w:rPr>
                                <w:t>Kesehatan</w:t>
                              </w:r>
                              <w:r>
                                <w:rPr>
                                  <w:b/>
                                  <w:spacing w:val="-2"/>
                                  <w:sz w:val="36"/>
                                </w:rPr>
                                <w:t xml:space="preserve"> </w:t>
                              </w:r>
                              <w:r>
                                <w:rPr>
                                  <w:b/>
                                  <w:sz w:val="36"/>
                                </w:rPr>
                                <w:t>dan</w:t>
                              </w:r>
                              <w:r>
                                <w:rPr>
                                  <w:b/>
                                  <w:spacing w:val="-2"/>
                                  <w:sz w:val="36"/>
                                </w:rPr>
                                <w:t xml:space="preserve"> Agromedicine</w:t>
                              </w:r>
                            </w:p>
                            <w:p w14:paraId="12522D87" w14:textId="77777777" w:rsidR="00B66C7F" w:rsidRDefault="00C10858">
                              <w:pPr>
                                <w:spacing w:before="66"/>
                                <w:ind w:left="118" w:right="1"/>
                                <w:jc w:val="center"/>
                                <w:rPr>
                                  <w:sz w:val="20"/>
                                </w:rPr>
                              </w:pPr>
                              <w:r>
                                <w:rPr>
                                  <w:sz w:val="20"/>
                                </w:rPr>
                                <w:t>e-ISSN:</w:t>
                              </w:r>
                              <w:r>
                                <w:rPr>
                                  <w:spacing w:val="-7"/>
                                  <w:sz w:val="20"/>
                                </w:rPr>
                                <w:t xml:space="preserve"> </w:t>
                              </w:r>
                              <w:r>
                                <w:rPr>
                                  <w:sz w:val="20"/>
                                </w:rPr>
                                <w:t>2655-7800</w:t>
                              </w:r>
                              <w:r>
                                <w:rPr>
                                  <w:spacing w:val="-7"/>
                                  <w:sz w:val="20"/>
                                </w:rPr>
                                <w:t xml:space="preserve"> </w:t>
                              </w:r>
                              <w:r>
                                <w:rPr>
                                  <w:sz w:val="20"/>
                                </w:rPr>
                                <w:t>|</w:t>
                              </w:r>
                              <w:r>
                                <w:rPr>
                                  <w:spacing w:val="-7"/>
                                  <w:sz w:val="20"/>
                                </w:rPr>
                                <w:t xml:space="preserve"> </w:t>
                              </w:r>
                              <w:r>
                                <w:rPr>
                                  <w:sz w:val="20"/>
                                </w:rPr>
                                <w:t>p-ISSN:</w:t>
                              </w:r>
                              <w:r>
                                <w:rPr>
                                  <w:spacing w:val="-5"/>
                                  <w:sz w:val="20"/>
                                </w:rPr>
                                <w:t xml:space="preserve"> </w:t>
                              </w:r>
                              <w:r>
                                <w:rPr>
                                  <w:sz w:val="20"/>
                                </w:rPr>
                                <w:t>2356-</w:t>
                              </w:r>
                              <w:r>
                                <w:rPr>
                                  <w:spacing w:val="-4"/>
                                  <w:sz w:val="20"/>
                                </w:rPr>
                                <w:t>332X</w:t>
                              </w:r>
                            </w:p>
                            <w:p w14:paraId="75A9530E" w14:textId="77777777" w:rsidR="00B66C7F" w:rsidRDefault="00B66C7F">
                              <w:pPr>
                                <w:spacing w:before="15"/>
                                <w:ind w:left="118"/>
                                <w:jc w:val="center"/>
                              </w:pPr>
                              <w:hyperlink r:id="rId8">
                                <w:r>
                                  <w:rPr>
                                    <w:color w:val="0462C1"/>
                                    <w:spacing w:val="-2"/>
                                    <w:u w:val="single" w:color="0462C1"/>
                                  </w:rPr>
                                  <w:t>https://juke.kedokteran.unila.ac.id/index.php/agro/</w:t>
                                </w:r>
                              </w:hyperlink>
                            </w:p>
                          </w:txbxContent>
                        </wps:txbx>
                        <wps:bodyPr wrap="square" lIns="0" tIns="0" rIns="0" bIns="0" rtlCol="0">
                          <a:noAutofit/>
                        </wps:bodyPr>
                      </wps:wsp>
                    </wpg:wgp>
                  </a:graphicData>
                </a:graphic>
              </wp:inline>
            </w:drawing>
          </mc:Choice>
          <mc:Fallback>
            <w:pict>
              <v:group w14:anchorId="33634E04" id="Group 2" o:spid="_x0000_s1026" style="width:499.2pt;height:75.9pt;mso-position-horizontal-relative:char;mso-position-vertical-relative:line" coordsize="63398,9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334;top:388;width:6381;height:8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">
                  <v:imagedata r:id="rId9" o:title=""/>
                </v:shape>
                <v:shape id="Graphic 4" o:spid="_x0000_s1028" style="position:absolute;width:63398;height:9639;visibility:visible;mso-wrap-style:square;v-text-anchor:top" coordsize="6339840,96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" path="m5401894,l1040841,r-27394,l,,,27419r1013409,l1040841,27419r4361053,l5401894,xem6339586,935977r,l,935977r,27432l6339586,963409r,-27432xem6339586,l5429453,r-27432,l5402021,27419r27432,l6339586,27419r,-27419xe" fillcolor="black" stroked="f">
                  <v:path arrowok="t"/>
                </v:shape>
                <v:shapetype id="_x0000_t202" coordsize="21600,21600" o:spt="202" path="m,l,21600r21600,l21600,xe">
                  <v:stroke joinstyle="miter"/>
                  <v:path gradientshapeok="t" o:connecttype="rect"/>
                </v:shapetype>
                <v:shape id="Textbox 5" o:spid="_x0000_s1029" type="#_x0000_t202" style="position:absolute;width:63398;height:9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27FB62D" w14:textId="77777777" w:rsidR="00B66C7F" w:rsidRDefault="00C10858">
                        <w:pPr>
                          <w:spacing w:before="73"/>
                          <w:ind w:left="118"/>
                          <w:jc w:val="center"/>
                          <w:rPr>
                            <w:b/>
                            <w:i/>
                          </w:rPr>
                        </w:pPr>
                        <w:r>
                          <w:rPr>
                            <w:b/>
                            <w:i/>
                          </w:rPr>
                          <w:t>Volume</w:t>
                        </w:r>
                        <w:r>
                          <w:rPr>
                            <w:b/>
                            <w:i/>
                            <w:spacing w:val="-5"/>
                          </w:rPr>
                          <w:t xml:space="preserve"> </w:t>
                        </w:r>
                        <w:r w:rsidR="00E944FC">
                          <w:rPr>
                            <w:b/>
                            <w:i/>
                          </w:rPr>
                          <w:t xml:space="preserve">12 </w:t>
                        </w:r>
                        <w:r>
                          <w:rPr>
                            <w:b/>
                            <w:i/>
                            <w:spacing w:val="-3"/>
                          </w:rPr>
                          <w:t xml:space="preserve"> </w:t>
                        </w:r>
                        <w:r w:rsidR="00E944FC">
                          <w:rPr>
                            <w:b/>
                            <w:i/>
                          </w:rPr>
                          <w:t>Issue 1</w:t>
                        </w:r>
                        <w:r>
                          <w:rPr>
                            <w:b/>
                            <w:i/>
                          </w:rPr>
                          <w:t>,</w:t>
                        </w:r>
                        <w:r>
                          <w:rPr>
                            <w:b/>
                            <w:i/>
                            <w:spacing w:val="-4"/>
                          </w:rPr>
                          <w:t xml:space="preserve"> </w:t>
                        </w:r>
                        <w:r w:rsidR="00E944FC">
                          <w:rPr>
                            <w:b/>
                            <w:i/>
                          </w:rPr>
                          <w:t>2025</w:t>
                        </w:r>
                        <w:r>
                          <w:rPr>
                            <w:b/>
                            <w:i/>
                          </w:rPr>
                          <w:t>,</w:t>
                        </w:r>
                        <w:r>
                          <w:rPr>
                            <w:b/>
                            <w:i/>
                            <w:spacing w:val="-1"/>
                          </w:rPr>
                          <w:t xml:space="preserve"> </w:t>
                        </w:r>
                        <w:r w:rsidR="00E944FC">
                          <w:rPr>
                            <w:b/>
                            <w:i/>
                            <w:spacing w:val="-5"/>
                          </w:rPr>
                          <w:t>61-66</w:t>
                        </w:r>
                      </w:p>
                      <w:p w14:paraId="687CAEFE" w14:textId="77777777" w:rsidR="00B66C7F" w:rsidRDefault="00C10858">
                        <w:pPr>
                          <w:spacing w:before="45"/>
                          <w:ind w:left="118"/>
                          <w:jc w:val="center"/>
                          <w:rPr>
                            <w:b/>
                            <w:sz w:val="36"/>
                          </w:rPr>
                        </w:pPr>
                        <w:r>
                          <w:rPr>
                            <w:b/>
                            <w:sz w:val="36"/>
                          </w:rPr>
                          <w:t>Jurnal</w:t>
                        </w:r>
                        <w:r>
                          <w:rPr>
                            <w:b/>
                            <w:spacing w:val="-4"/>
                            <w:sz w:val="36"/>
                          </w:rPr>
                          <w:t xml:space="preserve"> </w:t>
                        </w:r>
                        <w:r>
                          <w:rPr>
                            <w:b/>
                            <w:sz w:val="36"/>
                          </w:rPr>
                          <w:t>Kesehatan</w:t>
                        </w:r>
                        <w:r>
                          <w:rPr>
                            <w:b/>
                            <w:spacing w:val="-2"/>
                            <w:sz w:val="36"/>
                          </w:rPr>
                          <w:t xml:space="preserve"> </w:t>
                        </w:r>
                        <w:r>
                          <w:rPr>
                            <w:b/>
                            <w:sz w:val="36"/>
                          </w:rPr>
                          <w:t>dan</w:t>
                        </w:r>
                        <w:r>
                          <w:rPr>
                            <w:b/>
                            <w:spacing w:val="-2"/>
                            <w:sz w:val="36"/>
                          </w:rPr>
                          <w:t xml:space="preserve"> Agromedicine</w:t>
                        </w:r>
                      </w:p>
                      <w:p w14:paraId="12522D87" w14:textId="77777777" w:rsidR="00B66C7F" w:rsidRDefault="00C10858">
                        <w:pPr>
                          <w:spacing w:before="66"/>
                          <w:ind w:left="118" w:right="1"/>
                          <w:jc w:val="center"/>
                          <w:rPr>
                            <w:sz w:val="20"/>
                          </w:rPr>
                        </w:pPr>
                        <w:r>
                          <w:rPr>
                            <w:sz w:val="20"/>
                          </w:rPr>
                          <w:t>e-ISSN:</w:t>
                        </w:r>
                        <w:r>
                          <w:rPr>
                            <w:spacing w:val="-7"/>
                            <w:sz w:val="20"/>
                          </w:rPr>
                          <w:t xml:space="preserve"> </w:t>
                        </w:r>
                        <w:r>
                          <w:rPr>
                            <w:sz w:val="20"/>
                          </w:rPr>
                          <w:t>2655-7800</w:t>
                        </w:r>
                        <w:r>
                          <w:rPr>
                            <w:spacing w:val="-7"/>
                            <w:sz w:val="20"/>
                          </w:rPr>
                          <w:t xml:space="preserve"> </w:t>
                        </w:r>
                        <w:r>
                          <w:rPr>
                            <w:sz w:val="20"/>
                          </w:rPr>
                          <w:t>|</w:t>
                        </w:r>
                        <w:r>
                          <w:rPr>
                            <w:spacing w:val="-7"/>
                            <w:sz w:val="20"/>
                          </w:rPr>
                          <w:t xml:space="preserve"> </w:t>
                        </w:r>
                        <w:r>
                          <w:rPr>
                            <w:sz w:val="20"/>
                          </w:rPr>
                          <w:t>p-ISSN:</w:t>
                        </w:r>
                        <w:r>
                          <w:rPr>
                            <w:spacing w:val="-5"/>
                            <w:sz w:val="20"/>
                          </w:rPr>
                          <w:t xml:space="preserve"> </w:t>
                        </w:r>
                        <w:r>
                          <w:rPr>
                            <w:sz w:val="20"/>
                          </w:rPr>
                          <w:t>2356-</w:t>
                        </w:r>
                        <w:r>
                          <w:rPr>
                            <w:spacing w:val="-4"/>
                            <w:sz w:val="20"/>
                          </w:rPr>
                          <w:t>332X</w:t>
                        </w:r>
                      </w:p>
                      <w:p w14:paraId="75A9530E" w14:textId="77777777" w:rsidR="00B66C7F" w:rsidRDefault="00B66C7F">
                        <w:pPr>
                          <w:spacing w:before="15"/>
                          <w:ind w:left="118"/>
                          <w:jc w:val="center"/>
                        </w:pPr>
                        <w:hyperlink r:id="rId10">
                          <w:r>
                            <w:rPr>
                              <w:color w:val="0462C1"/>
                              <w:spacing w:val="-2"/>
                              <w:u w:val="single" w:color="0462C1"/>
                            </w:rPr>
                            <w:t>https://juke.kedokteran.unila.ac.id/index.php/agro/</w:t>
                          </w:r>
                        </w:hyperlink>
                      </w:p>
                    </w:txbxContent>
                  </v:textbox>
                </v:shape>
                <w10:anchorlock/>
              </v:group>
            </w:pict>
          </mc:Fallback>
        </mc:AlternateContent>
      </w:r>
    </w:p>
    <w:p w14:paraId="77A34FC3" w14:textId="77777777" w:rsidR="00B66C7F" w:rsidRDefault="00C10858">
      <w:pPr>
        <w:pStyle w:val="Heading1"/>
        <w:spacing w:before="236" w:line="259" w:lineRule="auto"/>
      </w:pPr>
      <w:r>
        <w:t>Laporan</w:t>
      </w:r>
      <w:r>
        <w:rPr>
          <w:spacing w:val="-3"/>
        </w:rPr>
        <w:t xml:space="preserve"> </w:t>
      </w:r>
      <w:r>
        <w:t>Kasus</w:t>
      </w:r>
      <w:r>
        <w:rPr>
          <w:spacing w:val="-2"/>
        </w:rPr>
        <w:t xml:space="preserve"> </w:t>
      </w:r>
      <w:r>
        <w:t>:</w:t>
      </w:r>
      <w:r>
        <w:rPr>
          <w:spacing w:val="-5"/>
        </w:rPr>
        <w:t xml:space="preserve"> </w:t>
      </w:r>
      <w:r>
        <w:t>Pasien</w:t>
      </w:r>
      <w:r>
        <w:rPr>
          <w:spacing w:val="-2"/>
        </w:rPr>
        <w:t xml:space="preserve"> </w:t>
      </w:r>
      <w:r>
        <w:t>Petani</w:t>
      </w:r>
      <w:r>
        <w:rPr>
          <w:spacing w:val="-2"/>
        </w:rPr>
        <w:t xml:space="preserve"> </w:t>
      </w:r>
      <w:r>
        <w:t>78</w:t>
      </w:r>
      <w:r>
        <w:rPr>
          <w:spacing w:val="-5"/>
        </w:rPr>
        <w:t xml:space="preserve"> </w:t>
      </w:r>
      <w:r>
        <w:t>tahun</w:t>
      </w:r>
      <w:r>
        <w:rPr>
          <w:spacing w:val="-2"/>
        </w:rPr>
        <w:t xml:space="preserve"> </w:t>
      </w:r>
      <w:r>
        <w:t>dengan</w:t>
      </w:r>
      <w:r>
        <w:rPr>
          <w:spacing w:val="-2"/>
        </w:rPr>
        <w:t xml:space="preserve"> </w:t>
      </w:r>
      <w:r>
        <w:t>Ulkus</w:t>
      </w:r>
      <w:r>
        <w:rPr>
          <w:spacing w:val="-2"/>
        </w:rPr>
        <w:t xml:space="preserve"> </w:t>
      </w:r>
      <w:r>
        <w:t>Kornea</w:t>
      </w:r>
      <w:r>
        <w:rPr>
          <w:spacing w:val="-5"/>
        </w:rPr>
        <w:t xml:space="preserve"> </w:t>
      </w:r>
      <w:r>
        <w:t>Okuli</w:t>
      </w:r>
      <w:r>
        <w:rPr>
          <w:spacing w:val="-3"/>
        </w:rPr>
        <w:t xml:space="preserve"> </w:t>
      </w:r>
      <w:r>
        <w:t>Dextra</w:t>
      </w:r>
      <w:r>
        <w:rPr>
          <w:spacing w:val="-2"/>
        </w:rPr>
        <w:t xml:space="preserve"> </w:t>
      </w:r>
      <w:r>
        <w:t>ec Suspek Jamur</w:t>
      </w:r>
    </w:p>
    <w:p w14:paraId="4F37D650" w14:textId="77777777" w:rsidR="00B66C7F" w:rsidRDefault="00B66C7F">
      <w:pPr>
        <w:pStyle w:val="BodyText"/>
        <w:spacing w:before="23"/>
        <w:rPr>
          <w:b/>
          <w:sz w:val="28"/>
        </w:rPr>
      </w:pPr>
    </w:p>
    <w:p w14:paraId="2C259940" w14:textId="77777777" w:rsidR="00B66C7F" w:rsidRDefault="00C10858">
      <w:pPr>
        <w:spacing w:before="1"/>
        <w:ind w:left="280" w:right="280"/>
        <w:jc w:val="center"/>
        <w:rPr>
          <w:b/>
          <w:sz w:val="24"/>
        </w:rPr>
      </w:pPr>
      <w:r>
        <w:rPr>
          <w:b/>
          <w:sz w:val="24"/>
        </w:rPr>
        <w:t>Zalfa</w:t>
      </w:r>
      <w:r>
        <w:rPr>
          <w:b/>
          <w:spacing w:val="-4"/>
          <w:sz w:val="24"/>
        </w:rPr>
        <w:t xml:space="preserve"> </w:t>
      </w:r>
      <w:r>
        <w:rPr>
          <w:b/>
          <w:sz w:val="24"/>
        </w:rPr>
        <w:t>Salsabila</w:t>
      </w:r>
      <w:r>
        <w:rPr>
          <w:b/>
          <w:spacing w:val="-6"/>
          <w:sz w:val="24"/>
        </w:rPr>
        <w:t xml:space="preserve"> </w:t>
      </w:r>
      <w:r>
        <w:rPr>
          <w:b/>
          <w:sz w:val="24"/>
        </w:rPr>
        <w:t>Aprilia</w:t>
      </w:r>
      <w:r>
        <w:rPr>
          <w:b/>
          <w:sz w:val="24"/>
          <w:vertAlign w:val="superscript"/>
        </w:rPr>
        <w:t>1</w:t>
      </w:r>
      <w:r>
        <w:rPr>
          <w:b/>
          <w:sz w:val="24"/>
        </w:rPr>
        <w:t>,</w:t>
      </w:r>
      <w:r>
        <w:rPr>
          <w:b/>
          <w:spacing w:val="-4"/>
          <w:sz w:val="24"/>
        </w:rPr>
        <w:t xml:space="preserve"> </w:t>
      </w:r>
      <w:r>
        <w:rPr>
          <w:b/>
          <w:sz w:val="24"/>
        </w:rPr>
        <w:t>Muhammad</w:t>
      </w:r>
      <w:r>
        <w:rPr>
          <w:b/>
          <w:spacing w:val="-2"/>
          <w:sz w:val="24"/>
        </w:rPr>
        <w:t xml:space="preserve"> Maulana</w:t>
      </w:r>
      <w:r>
        <w:rPr>
          <w:b/>
          <w:spacing w:val="-2"/>
          <w:sz w:val="24"/>
          <w:vertAlign w:val="superscript"/>
        </w:rPr>
        <w:t>2</w:t>
      </w:r>
    </w:p>
    <w:p w14:paraId="3974EC17" w14:textId="77777777" w:rsidR="00B66C7F" w:rsidRDefault="00C10858">
      <w:pPr>
        <w:spacing w:before="23" w:line="256" w:lineRule="auto"/>
        <w:ind w:left="280" w:right="278"/>
        <w:jc w:val="center"/>
        <w:rPr>
          <w:sz w:val="24"/>
        </w:rPr>
      </w:pPr>
      <w:r>
        <w:rPr>
          <w:sz w:val="24"/>
          <w:vertAlign w:val="superscript"/>
        </w:rPr>
        <w:t>1</w:t>
      </w:r>
      <w:r>
        <w:rPr>
          <w:spacing w:val="-19"/>
          <w:sz w:val="24"/>
        </w:rPr>
        <w:t xml:space="preserve"> </w:t>
      </w:r>
      <w:r>
        <w:rPr>
          <w:sz w:val="24"/>
        </w:rPr>
        <w:t>Fakultas</w:t>
      </w:r>
      <w:r>
        <w:rPr>
          <w:spacing w:val="-8"/>
          <w:sz w:val="24"/>
        </w:rPr>
        <w:t xml:space="preserve"> </w:t>
      </w:r>
      <w:r>
        <w:rPr>
          <w:sz w:val="24"/>
        </w:rPr>
        <w:t>Kedokteran</w:t>
      </w:r>
      <w:r>
        <w:rPr>
          <w:spacing w:val="-5"/>
          <w:sz w:val="24"/>
        </w:rPr>
        <w:t xml:space="preserve"> </w:t>
      </w:r>
      <w:r>
        <w:rPr>
          <w:sz w:val="24"/>
        </w:rPr>
        <w:t>Universitas</w:t>
      </w:r>
      <w:r>
        <w:rPr>
          <w:spacing w:val="-4"/>
          <w:sz w:val="24"/>
        </w:rPr>
        <w:t xml:space="preserve"> </w:t>
      </w:r>
      <w:r>
        <w:rPr>
          <w:sz w:val="24"/>
        </w:rPr>
        <w:t>Lampung,</w:t>
      </w:r>
      <w:r>
        <w:rPr>
          <w:spacing w:val="-3"/>
          <w:sz w:val="24"/>
        </w:rPr>
        <w:t xml:space="preserve"> </w:t>
      </w:r>
      <w:r>
        <w:rPr>
          <w:sz w:val="24"/>
          <w:vertAlign w:val="superscript"/>
        </w:rPr>
        <w:t>2</w:t>
      </w:r>
      <w:r>
        <w:rPr>
          <w:spacing w:val="-19"/>
          <w:sz w:val="24"/>
        </w:rPr>
        <w:t xml:space="preserve"> </w:t>
      </w:r>
      <w:r>
        <w:rPr>
          <w:sz w:val="24"/>
        </w:rPr>
        <w:t>Bagian</w:t>
      </w:r>
      <w:r>
        <w:rPr>
          <w:spacing w:val="-3"/>
          <w:sz w:val="24"/>
        </w:rPr>
        <w:t xml:space="preserve"> </w:t>
      </w:r>
      <w:r>
        <w:rPr>
          <w:sz w:val="24"/>
        </w:rPr>
        <w:t>Mata</w:t>
      </w:r>
      <w:r>
        <w:rPr>
          <w:spacing w:val="-6"/>
          <w:sz w:val="24"/>
        </w:rPr>
        <w:t xml:space="preserve"> </w:t>
      </w:r>
      <w:r>
        <w:rPr>
          <w:sz w:val="24"/>
        </w:rPr>
        <w:t>Fakultas</w:t>
      </w:r>
      <w:r>
        <w:rPr>
          <w:spacing w:val="-6"/>
          <w:sz w:val="24"/>
        </w:rPr>
        <w:t xml:space="preserve"> </w:t>
      </w:r>
      <w:r>
        <w:rPr>
          <w:sz w:val="24"/>
        </w:rPr>
        <w:t>Kedokteran</w:t>
      </w:r>
      <w:r>
        <w:rPr>
          <w:spacing w:val="-3"/>
          <w:sz w:val="24"/>
        </w:rPr>
        <w:t xml:space="preserve"> </w:t>
      </w:r>
      <w:r>
        <w:rPr>
          <w:sz w:val="24"/>
        </w:rPr>
        <w:t xml:space="preserve">Universitas </w:t>
      </w:r>
      <w:r>
        <w:rPr>
          <w:spacing w:val="-2"/>
          <w:sz w:val="24"/>
        </w:rPr>
        <w:t>Lampung</w:t>
      </w:r>
    </w:p>
    <w:p w14:paraId="5591FEE7" w14:textId="77777777" w:rsidR="00B66C7F" w:rsidRDefault="00C10858">
      <w:pPr>
        <w:spacing w:before="168" w:line="259" w:lineRule="auto"/>
        <w:ind w:left="283" w:right="278"/>
        <w:jc w:val="center"/>
        <w:rPr>
          <w:sz w:val="21"/>
        </w:rPr>
      </w:pPr>
      <w:r>
        <w:rPr>
          <w:sz w:val="21"/>
        </w:rPr>
        <w:t>Korespondensi:</w:t>
      </w:r>
      <w:r>
        <w:rPr>
          <w:spacing w:val="-1"/>
          <w:sz w:val="21"/>
        </w:rPr>
        <w:t xml:space="preserve"> </w:t>
      </w:r>
      <w:r>
        <w:rPr>
          <w:sz w:val="21"/>
        </w:rPr>
        <w:t>Zalfa</w:t>
      </w:r>
      <w:r>
        <w:rPr>
          <w:spacing w:val="-5"/>
          <w:sz w:val="21"/>
        </w:rPr>
        <w:t xml:space="preserve"> </w:t>
      </w:r>
      <w:r>
        <w:rPr>
          <w:sz w:val="21"/>
        </w:rPr>
        <w:t>Salsabila</w:t>
      </w:r>
      <w:r>
        <w:rPr>
          <w:spacing w:val="-2"/>
          <w:sz w:val="21"/>
        </w:rPr>
        <w:t xml:space="preserve"> </w:t>
      </w:r>
      <w:r>
        <w:rPr>
          <w:sz w:val="21"/>
        </w:rPr>
        <w:t>Aprilia,</w:t>
      </w:r>
      <w:r>
        <w:rPr>
          <w:spacing w:val="-2"/>
          <w:sz w:val="21"/>
        </w:rPr>
        <w:t xml:space="preserve"> </w:t>
      </w:r>
      <w:r>
        <w:rPr>
          <w:sz w:val="21"/>
        </w:rPr>
        <w:t>alamat</w:t>
      </w:r>
      <w:r>
        <w:rPr>
          <w:spacing w:val="-4"/>
          <w:sz w:val="21"/>
        </w:rPr>
        <w:t xml:space="preserve"> </w:t>
      </w:r>
      <w:r>
        <w:rPr>
          <w:sz w:val="21"/>
        </w:rPr>
        <w:t>Jl.</w:t>
      </w:r>
      <w:r>
        <w:rPr>
          <w:spacing w:val="-2"/>
          <w:sz w:val="21"/>
        </w:rPr>
        <w:t xml:space="preserve"> </w:t>
      </w:r>
      <w:r>
        <w:rPr>
          <w:sz w:val="21"/>
        </w:rPr>
        <w:t>Sri</w:t>
      </w:r>
      <w:r>
        <w:rPr>
          <w:spacing w:val="-5"/>
          <w:sz w:val="21"/>
        </w:rPr>
        <w:t xml:space="preserve"> </w:t>
      </w:r>
      <w:r>
        <w:rPr>
          <w:sz w:val="21"/>
        </w:rPr>
        <w:t>Panji,</w:t>
      </w:r>
      <w:r>
        <w:rPr>
          <w:spacing w:val="-4"/>
          <w:sz w:val="21"/>
        </w:rPr>
        <w:t xml:space="preserve"> </w:t>
      </w:r>
      <w:r>
        <w:rPr>
          <w:sz w:val="21"/>
        </w:rPr>
        <w:t>Desa</w:t>
      </w:r>
      <w:r>
        <w:rPr>
          <w:spacing w:val="-5"/>
          <w:sz w:val="21"/>
        </w:rPr>
        <w:t xml:space="preserve"> </w:t>
      </w:r>
      <w:r>
        <w:rPr>
          <w:sz w:val="21"/>
        </w:rPr>
        <w:t>Pangkalan</w:t>
      </w:r>
      <w:r>
        <w:rPr>
          <w:spacing w:val="-5"/>
          <w:sz w:val="21"/>
        </w:rPr>
        <w:t xml:space="preserve"> </w:t>
      </w:r>
      <w:r>
        <w:rPr>
          <w:sz w:val="21"/>
        </w:rPr>
        <w:t>Panji,</w:t>
      </w:r>
      <w:r>
        <w:rPr>
          <w:spacing w:val="-4"/>
          <w:sz w:val="21"/>
        </w:rPr>
        <w:t xml:space="preserve"> </w:t>
      </w:r>
      <w:r>
        <w:rPr>
          <w:sz w:val="21"/>
        </w:rPr>
        <w:t xml:space="preserve">e-mail </w:t>
      </w:r>
      <w:hyperlink r:id="rId11">
        <w:r w:rsidR="00B66C7F">
          <w:rPr>
            <w:color w:val="0462C1"/>
            <w:spacing w:val="-2"/>
            <w:sz w:val="21"/>
            <w:u w:val="single" w:color="0462C1"/>
          </w:rPr>
          <w:t>zalfasalsabilaapr06@gmail.com</w:t>
        </w:r>
      </w:hyperlink>
    </w:p>
    <w:p w14:paraId="5CECC7DF" w14:textId="77777777" w:rsidR="00B66C7F" w:rsidRDefault="00C10858">
      <w:pPr>
        <w:tabs>
          <w:tab w:val="left" w:pos="3850"/>
          <w:tab w:val="left" w:pos="6977"/>
        </w:tabs>
        <w:spacing w:before="157"/>
        <w:ind w:left="569"/>
        <w:jc w:val="both"/>
        <w:rPr>
          <w:i/>
        </w:rPr>
      </w:pPr>
      <w:r>
        <w:rPr>
          <w:i/>
        </w:rPr>
        <w:t>Received</w:t>
      </w:r>
      <w:r>
        <w:rPr>
          <w:i/>
          <w:spacing w:val="-4"/>
        </w:rPr>
        <w:t xml:space="preserve"> </w:t>
      </w:r>
      <w:r>
        <w:rPr>
          <w:i/>
          <w:spacing w:val="-10"/>
        </w:rPr>
        <w:t>:</w:t>
      </w:r>
      <w:r w:rsidR="00E944FC">
        <w:rPr>
          <w:i/>
          <w:spacing w:val="-10"/>
        </w:rPr>
        <w:t xml:space="preserve"> 2 Januari 2025</w:t>
      </w:r>
      <w:r>
        <w:rPr>
          <w:i/>
        </w:rPr>
        <w:tab/>
        <w:t>Accepted</w:t>
      </w:r>
      <w:r>
        <w:rPr>
          <w:i/>
          <w:spacing w:val="-11"/>
        </w:rPr>
        <w:t xml:space="preserve"> </w:t>
      </w:r>
      <w:r>
        <w:rPr>
          <w:i/>
          <w:spacing w:val="-10"/>
        </w:rPr>
        <w:t>:</w:t>
      </w:r>
      <w:r w:rsidR="00E944FC">
        <w:rPr>
          <w:i/>
          <w:spacing w:val="-10"/>
        </w:rPr>
        <w:t xml:space="preserve"> 20 Mei 2025</w:t>
      </w:r>
      <w:r>
        <w:rPr>
          <w:i/>
        </w:rPr>
        <w:tab/>
        <w:t>Published</w:t>
      </w:r>
      <w:r>
        <w:rPr>
          <w:i/>
          <w:spacing w:val="-9"/>
        </w:rPr>
        <w:t xml:space="preserve"> </w:t>
      </w:r>
      <w:r>
        <w:rPr>
          <w:i/>
          <w:spacing w:val="-10"/>
        </w:rPr>
        <w:t>:</w:t>
      </w:r>
      <w:r w:rsidR="00E944FC">
        <w:rPr>
          <w:i/>
          <w:spacing w:val="-10"/>
        </w:rPr>
        <w:t xml:space="preserve"> 20 Juni 2025</w:t>
      </w:r>
    </w:p>
    <w:p w14:paraId="02BC9BB2" w14:textId="77777777" w:rsidR="00B66C7F" w:rsidRDefault="00B66C7F">
      <w:pPr>
        <w:pStyle w:val="BodyText"/>
        <w:spacing w:before="46"/>
        <w:rPr>
          <w:i/>
        </w:rPr>
      </w:pPr>
    </w:p>
    <w:p w14:paraId="18AD9B70" w14:textId="77777777" w:rsidR="00B66C7F" w:rsidRPr="00E469AF" w:rsidRDefault="00C10858" w:rsidP="00E469AF">
      <w:pPr>
        <w:ind w:left="567" w:right="278"/>
        <w:jc w:val="both"/>
        <w:rPr>
          <w:b/>
          <w:sz w:val="18"/>
        </w:rPr>
      </w:pPr>
      <w:r>
        <w:rPr>
          <w:b/>
          <w:spacing w:val="-2"/>
          <w:sz w:val="18"/>
        </w:rPr>
        <w:t>ABSTRAK</w:t>
      </w:r>
      <w:r w:rsidR="00E469AF">
        <w:rPr>
          <w:b/>
          <w:sz w:val="18"/>
        </w:rPr>
        <w:t xml:space="preserve">: </w:t>
      </w:r>
      <w:r>
        <w:rPr>
          <w:sz w:val="18"/>
        </w:rPr>
        <w:t>Ulkus kornea akibat jamur merupakan ulkus yang berkembang secara perlahan dan berpotensi menyebabkan kebutaan. Diagnosisnya masih menjadi tantangan.</w:t>
      </w:r>
      <w:r>
        <w:rPr>
          <w:spacing w:val="40"/>
          <w:sz w:val="18"/>
        </w:rPr>
        <w:t xml:space="preserve"> </w:t>
      </w:r>
      <w:r>
        <w:rPr>
          <w:sz w:val="18"/>
        </w:rPr>
        <w:t>Adanya plak berwarna kecokelatan pada kornea merupakan petunjuk diagnostik untuk</w:t>
      </w:r>
      <w:r>
        <w:rPr>
          <w:spacing w:val="-3"/>
          <w:sz w:val="18"/>
        </w:rPr>
        <w:t xml:space="preserve"> </w:t>
      </w:r>
      <w:r>
        <w:rPr>
          <w:sz w:val="18"/>
        </w:rPr>
        <w:t>ulkus</w:t>
      </w:r>
      <w:r>
        <w:rPr>
          <w:spacing w:val="-7"/>
          <w:sz w:val="18"/>
        </w:rPr>
        <w:t xml:space="preserve"> </w:t>
      </w:r>
      <w:r>
        <w:rPr>
          <w:sz w:val="18"/>
        </w:rPr>
        <w:t>kornea</w:t>
      </w:r>
      <w:r>
        <w:rPr>
          <w:spacing w:val="-6"/>
          <w:sz w:val="18"/>
        </w:rPr>
        <w:t xml:space="preserve"> </w:t>
      </w:r>
      <w:r>
        <w:rPr>
          <w:sz w:val="18"/>
        </w:rPr>
        <w:t>jamur</w:t>
      </w:r>
      <w:r>
        <w:rPr>
          <w:spacing w:val="-5"/>
          <w:sz w:val="18"/>
        </w:rPr>
        <w:t xml:space="preserve"> </w:t>
      </w:r>
      <w:r>
        <w:rPr>
          <w:i/>
          <w:sz w:val="18"/>
        </w:rPr>
        <w:t>dematiaceous</w:t>
      </w:r>
      <w:r>
        <w:rPr>
          <w:sz w:val="18"/>
        </w:rPr>
        <w:t>.</w:t>
      </w:r>
      <w:r>
        <w:rPr>
          <w:spacing w:val="27"/>
          <w:sz w:val="18"/>
        </w:rPr>
        <w:t xml:space="preserve"> </w:t>
      </w:r>
      <w:r>
        <w:rPr>
          <w:sz w:val="18"/>
        </w:rPr>
        <w:t>Terapi</w:t>
      </w:r>
      <w:r>
        <w:rPr>
          <w:spacing w:val="-6"/>
          <w:sz w:val="18"/>
        </w:rPr>
        <w:t xml:space="preserve"> </w:t>
      </w:r>
      <w:r>
        <w:rPr>
          <w:sz w:val="18"/>
        </w:rPr>
        <w:t>utama</w:t>
      </w:r>
      <w:r>
        <w:rPr>
          <w:spacing w:val="-5"/>
          <w:sz w:val="18"/>
        </w:rPr>
        <w:t xml:space="preserve"> </w:t>
      </w:r>
      <w:r>
        <w:rPr>
          <w:sz w:val="18"/>
        </w:rPr>
        <w:t>adalah</w:t>
      </w:r>
      <w:r>
        <w:rPr>
          <w:spacing w:val="-7"/>
          <w:sz w:val="18"/>
        </w:rPr>
        <w:t xml:space="preserve"> </w:t>
      </w:r>
      <w:r>
        <w:rPr>
          <w:sz w:val="18"/>
        </w:rPr>
        <w:t>penggunaan</w:t>
      </w:r>
      <w:r>
        <w:rPr>
          <w:spacing w:val="-7"/>
          <w:sz w:val="18"/>
        </w:rPr>
        <w:t xml:space="preserve"> </w:t>
      </w:r>
      <w:r>
        <w:rPr>
          <w:sz w:val="18"/>
        </w:rPr>
        <w:t>antijamur</w:t>
      </w:r>
      <w:r>
        <w:rPr>
          <w:spacing w:val="-6"/>
          <w:sz w:val="18"/>
        </w:rPr>
        <w:t xml:space="preserve"> </w:t>
      </w:r>
      <w:r>
        <w:rPr>
          <w:sz w:val="18"/>
        </w:rPr>
        <w:t>dan</w:t>
      </w:r>
      <w:r>
        <w:rPr>
          <w:spacing w:val="-7"/>
          <w:sz w:val="18"/>
        </w:rPr>
        <w:t xml:space="preserve"> </w:t>
      </w:r>
      <w:r>
        <w:rPr>
          <w:sz w:val="18"/>
        </w:rPr>
        <w:t>debridement</w:t>
      </w:r>
      <w:r>
        <w:rPr>
          <w:spacing w:val="-6"/>
          <w:sz w:val="18"/>
        </w:rPr>
        <w:t xml:space="preserve"> </w:t>
      </w:r>
      <w:r>
        <w:rPr>
          <w:sz w:val="18"/>
        </w:rPr>
        <w:t>(pengangkatan)</w:t>
      </w:r>
      <w:r>
        <w:rPr>
          <w:spacing w:val="-5"/>
          <w:sz w:val="18"/>
        </w:rPr>
        <w:t xml:space="preserve"> </w:t>
      </w:r>
      <w:r>
        <w:rPr>
          <w:sz w:val="18"/>
        </w:rPr>
        <w:t>plak tersebut.</w:t>
      </w:r>
      <w:r>
        <w:rPr>
          <w:spacing w:val="40"/>
          <w:sz w:val="18"/>
        </w:rPr>
        <w:t xml:space="preserve"> </w:t>
      </w:r>
      <w:r>
        <w:rPr>
          <w:sz w:val="18"/>
        </w:rPr>
        <w:t>Laporan kasus ini membahas pengelolaan ulkus kornea akibat jamur. Pada laporan kasus ini dilaporkan kasus seorang petani usia 78 tahun datang dengan keluhan merah dan buram yang semakin memberat sejak tiga bulan lalu pada mata kanan. Keluhan dirasakan setelah terkena daun padi tiga bulan lalu. Pemeriksaan oftalmologis okuli dextra (OD) didapatkan hasil visus ½/60, injeksi konjungtiva (+), injeksi siliar (+), kornea tampak ulkus dengan pigmen kecoklatan di perifer, arah pukul 5, 1 mm dari limbus, batas tidak tegas, bentuk tidak teratur, ukuran 3x1 mm, refleks cahaya (+), shadow test (+), lensa keruh sebagian. Pemeriksaan oftalmologis okuli sinistra (OS) didapatkan visus 6/60, tampak jaringan fibrovaskular bentuk</w:t>
      </w:r>
      <w:r>
        <w:rPr>
          <w:spacing w:val="-2"/>
          <w:sz w:val="18"/>
        </w:rPr>
        <w:t xml:space="preserve"> </w:t>
      </w:r>
      <w:r>
        <w:rPr>
          <w:sz w:val="18"/>
        </w:rPr>
        <w:t>segitiga</w:t>
      </w:r>
      <w:r>
        <w:rPr>
          <w:spacing w:val="-3"/>
          <w:sz w:val="18"/>
        </w:rPr>
        <w:t xml:space="preserve"> </w:t>
      </w:r>
      <w:r>
        <w:rPr>
          <w:sz w:val="18"/>
        </w:rPr>
        <w:t>dengan</w:t>
      </w:r>
      <w:r>
        <w:rPr>
          <w:spacing w:val="-3"/>
          <w:sz w:val="18"/>
        </w:rPr>
        <w:t xml:space="preserve"> </w:t>
      </w:r>
      <w:r>
        <w:rPr>
          <w:sz w:val="18"/>
        </w:rPr>
        <w:t>apeks</w:t>
      </w:r>
      <w:r>
        <w:rPr>
          <w:spacing w:val="-4"/>
          <w:sz w:val="18"/>
        </w:rPr>
        <w:t xml:space="preserve"> </w:t>
      </w:r>
      <w:r>
        <w:rPr>
          <w:sz w:val="18"/>
        </w:rPr>
        <w:t>mengarah</w:t>
      </w:r>
      <w:r>
        <w:rPr>
          <w:spacing w:val="-1"/>
          <w:sz w:val="18"/>
        </w:rPr>
        <w:t xml:space="preserve"> </w:t>
      </w:r>
      <w:r>
        <w:rPr>
          <w:sz w:val="18"/>
        </w:rPr>
        <w:t>ke</w:t>
      </w:r>
      <w:r>
        <w:rPr>
          <w:spacing w:val="-4"/>
          <w:sz w:val="18"/>
        </w:rPr>
        <w:t xml:space="preserve"> </w:t>
      </w:r>
      <w:r>
        <w:rPr>
          <w:sz w:val="18"/>
        </w:rPr>
        <w:t>kornea</w:t>
      </w:r>
      <w:r>
        <w:rPr>
          <w:spacing w:val="-3"/>
          <w:sz w:val="18"/>
        </w:rPr>
        <w:t xml:space="preserve"> </w:t>
      </w:r>
      <w:r>
        <w:rPr>
          <w:sz w:val="18"/>
        </w:rPr>
        <w:t>di</w:t>
      </w:r>
      <w:r>
        <w:rPr>
          <w:spacing w:val="-1"/>
          <w:sz w:val="18"/>
        </w:rPr>
        <w:t xml:space="preserve"> </w:t>
      </w:r>
      <w:r>
        <w:rPr>
          <w:sz w:val="18"/>
        </w:rPr>
        <w:t>sisi</w:t>
      </w:r>
      <w:r>
        <w:rPr>
          <w:spacing w:val="-1"/>
          <w:sz w:val="18"/>
        </w:rPr>
        <w:t xml:space="preserve"> </w:t>
      </w:r>
      <w:r>
        <w:rPr>
          <w:sz w:val="18"/>
        </w:rPr>
        <w:t>nasal</w:t>
      </w:r>
      <w:r>
        <w:rPr>
          <w:spacing w:val="-2"/>
          <w:sz w:val="18"/>
        </w:rPr>
        <w:t xml:space="preserve"> </w:t>
      </w:r>
      <w:r>
        <w:rPr>
          <w:sz w:val="18"/>
        </w:rPr>
        <w:t>melewati</w:t>
      </w:r>
      <w:r>
        <w:rPr>
          <w:spacing w:val="-3"/>
          <w:sz w:val="18"/>
        </w:rPr>
        <w:t xml:space="preserve"> </w:t>
      </w:r>
      <w:r>
        <w:rPr>
          <w:sz w:val="18"/>
        </w:rPr>
        <w:t>limbus</w:t>
      </w:r>
      <w:r>
        <w:rPr>
          <w:spacing w:val="-3"/>
          <w:sz w:val="18"/>
        </w:rPr>
        <w:t xml:space="preserve"> </w:t>
      </w:r>
      <w:r>
        <w:rPr>
          <w:sz w:val="18"/>
        </w:rPr>
        <w:t>tidak lebih</w:t>
      </w:r>
      <w:r>
        <w:rPr>
          <w:spacing w:val="-1"/>
          <w:sz w:val="18"/>
        </w:rPr>
        <w:t xml:space="preserve"> </w:t>
      </w:r>
      <w:r>
        <w:rPr>
          <w:sz w:val="18"/>
        </w:rPr>
        <w:t>dari</w:t>
      </w:r>
      <w:r>
        <w:rPr>
          <w:spacing w:val="-3"/>
          <w:sz w:val="18"/>
        </w:rPr>
        <w:t xml:space="preserve"> </w:t>
      </w:r>
      <w:r>
        <w:rPr>
          <w:sz w:val="18"/>
        </w:rPr>
        <w:t>2</w:t>
      </w:r>
      <w:r>
        <w:rPr>
          <w:spacing w:val="-2"/>
          <w:sz w:val="18"/>
        </w:rPr>
        <w:t xml:space="preserve"> </w:t>
      </w:r>
      <w:r>
        <w:rPr>
          <w:sz w:val="18"/>
        </w:rPr>
        <w:t>mm, shadow test (+), lensa keruh sebagian. Pasien didignosis ulkus kornea OD ec Susp. jamur + katarak imatur ODS + pterigium gr 2 OS. Pasien ditatalaksana dengan antijamur topikal dan oral.</w:t>
      </w:r>
    </w:p>
    <w:p w14:paraId="5730CBC4" w14:textId="77777777" w:rsidR="00B66C7F" w:rsidRDefault="00C10858">
      <w:pPr>
        <w:spacing w:before="158"/>
        <w:ind w:left="569"/>
        <w:jc w:val="both"/>
        <w:rPr>
          <w:sz w:val="18"/>
        </w:rPr>
      </w:pPr>
      <w:r>
        <w:rPr>
          <w:b/>
          <w:sz w:val="18"/>
        </w:rPr>
        <w:t>Kata</w:t>
      </w:r>
      <w:r>
        <w:rPr>
          <w:b/>
          <w:spacing w:val="-5"/>
          <w:sz w:val="18"/>
        </w:rPr>
        <w:t xml:space="preserve"> </w:t>
      </w:r>
      <w:r>
        <w:rPr>
          <w:b/>
          <w:sz w:val="18"/>
        </w:rPr>
        <w:t>kunci:</w:t>
      </w:r>
      <w:r>
        <w:rPr>
          <w:b/>
          <w:spacing w:val="-2"/>
          <w:sz w:val="18"/>
        </w:rPr>
        <w:t xml:space="preserve"> </w:t>
      </w:r>
      <w:r>
        <w:rPr>
          <w:sz w:val="18"/>
        </w:rPr>
        <w:t>Diagnosis,</w:t>
      </w:r>
      <w:r>
        <w:rPr>
          <w:spacing w:val="-2"/>
          <w:sz w:val="18"/>
        </w:rPr>
        <w:t xml:space="preserve"> </w:t>
      </w:r>
      <w:r>
        <w:rPr>
          <w:sz w:val="18"/>
        </w:rPr>
        <w:t>Jamur</w:t>
      </w:r>
      <w:r>
        <w:rPr>
          <w:spacing w:val="-2"/>
          <w:sz w:val="18"/>
        </w:rPr>
        <w:t xml:space="preserve"> </w:t>
      </w:r>
      <w:r>
        <w:rPr>
          <w:sz w:val="18"/>
        </w:rPr>
        <w:t>dematiaceous,</w:t>
      </w:r>
      <w:r>
        <w:rPr>
          <w:spacing w:val="-2"/>
          <w:sz w:val="18"/>
        </w:rPr>
        <w:t xml:space="preserve"> </w:t>
      </w:r>
      <w:r>
        <w:rPr>
          <w:sz w:val="18"/>
        </w:rPr>
        <w:t>Ulkus</w:t>
      </w:r>
      <w:r>
        <w:rPr>
          <w:spacing w:val="-3"/>
          <w:sz w:val="18"/>
        </w:rPr>
        <w:t xml:space="preserve"> </w:t>
      </w:r>
      <w:r>
        <w:rPr>
          <w:sz w:val="18"/>
        </w:rPr>
        <w:t>Kornea,</w:t>
      </w:r>
      <w:r>
        <w:rPr>
          <w:spacing w:val="-2"/>
          <w:sz w:val="18"/>
        </w:rPr>
        <w:t xml:space="preserve"> Tatalaksana</w:t>
      </w:r>
    </w:p>
    <w:p w14:paraId="0605F1E7" w14:textId="77777777" w:rsidR="00B66C7F" w:rsidRDefault="00C10858">
      <w:pPr>
        <w:pStyle w:val="Heading1"/>
        <w:spacing w:line="259" w:lineRule="auto"/>
        <w:ind w:left="282"/>
      </w:pPr>
      <w:r>
        <w:t>Case</w:t>
      </w:r>
      <w:r>
        <w:rPr>
          <w:spacing w:val="-4"/>
        </w:rPr>
        <w:t xml:space="preserve"> </w:t>
      </w:r>
      <w:r>
        <w:t>Report:</w:t>
      </w:r>
      <w:r>
        <w:rPr>
          <w:spacing w:val="-6"/>
        </w:rPr>
        <w:t xml:space="preserve"> </w:t>
      </w:r>
      <w:r>
        <w:t>78-year-old</w:t>
      </w:r>
      <w:r>
        <w:rPr>
          <w:spacing w:val="-4"/>
        </w:rPr>
        <w:t xml:space="preserve"> </w:t>
      </w:r>
      <w:r>
        <w:t>farmer</w:t>
      </w:r>
      <w:r>
        <w:rPr>
          <w:spacing w:val="-4"/>
        </w:rPr>
        <w:t xml:space="preserve"> </w:t>
      </w:r>
      <w:r>
        <w:t>patient</w:t>
      </w:r>
      <w:r>
        <w:rPr>
          <w:spacing w:val="-6"/>
        </w:rPr>
        <w:t xml:space="preserve"> </w:t>
      </w:r>
      <w:r>
        <w:t>with</w:t>
      </w:r>
      <w:r>
        <w:rPr>
          <w:spacing w:val="-4"/>
        </w:rPr>
        <w:t xml:space="preserve"> </w:t>
      </w:r>
      <w:r>
        <w:t>corneal</w:t>
      </w:r>
      <w:r>
        <w:rPr>
          <w:spacing w:val="-4"/>
        </w:rPr>
        <w:t xml:space="preserve"> </w:t>
      </w:r>
      <w:r>
        <w:t>ulcer</w:t>
      </w:r>
      <w:r>
        <w:rPr>
          <w:spacing w:val="-3"/>
        </w:rPr>
        <w:t xml:space="preserve"> </w:t>
      </w:r>
      <w:r>
        <w:t>ocular</w:t>
      </w:r>
      <w:r>
        <w:rPr>
          <w:spacing w:val="-5"/>
        </w:rPr>
        <w:t xml:space="preserve"> </w:t>
      </w:r>
      <w:r>
        <w:t>dextra</w:t>
      </w:r>
      <w:r>
        <w:rPr>
          <w:spacing w:val="-3"/>
        </w:rPr>
        <w:t xml:space="preserve"> </w:t>
      </w:r>
      <w:r>
        <w:t>with suspected fungal infection</w:t>
      </w:r>
    </w:p>
    <w:p w14:paraId="2D1DDA46" w14:textId="77777777" w:rsidR="00B66C7F" w:rsidRDefault="00B66C7F">
      <w:pPr>
        <w:pStyle w:val="BodyText"/>
        <w:spacing w:before="25"/>
        <w:rPr>
          <w:b/>
          <w:sz w:val="28"/>
        </w:rPr>
      </w:pPr>
    </w:p>
    <w:p w14:paraId="6D4B8179" w14:textId="77777777" w:rsidR="00B66C7F" w:rsidRPr="00E469AF" w:rsidRDefault="00C10858" w:rsidP="00E469AF">
      <w:pPr>
        <w:spacing w:before="1"/>
        <w:ind w:left="567" w:right="278"/>
        <w:jc w:val="both"/>
        <w:rPr>
          <w:b/>
          <w:sz w:val="18"/>
          <w:szCs w:val="18"/>
        </w:rPr>
      </w:pPr>
      <w:r w:rsidRPr="001519D2">
        <w:rPr>
          <w:b/>
          <w:spacing w:val="-2"/>
          <w:sz w:val="18"/>
          <w:szCs w:val="18"/>
        </w:rPr>
        <w:t>ABSTRACT</w:t>
      </w:r>
      <w:r w:rsidR="00E469AF">
        <w:rPr>
          <w:b/>
          <w:sz w:val="18"/>
          <w:szCs w:val="18"/>
        </w:rPr>
        <w:t xml:space="preserve">: </w:t>
      </w:r>
      <w:r>
        <w:rPr>
          <w:sz w:val="18"/>
        </w:rPr>
        <w:t>A</w:t>
      </w:r>
      <w:r>
        <w:rPr>
          <w:spacing w:val="-11"/>
          <w:sz w:val="18"/>
        </w:rPr>
        <w:t xml:space="preserve"> </w:t>
      </w:r>
      <w:r>
        <w:rPr>
          <w:sz w:val="18"/>
        </w:rPr>
        <w:t>fungal</w:t>
      </w:r>
      <w:r>
        <w:rPr>
          <w:spacing w:val="-9"/>
          <w:sz w:val="18"/>
        </w:rPr>
        <w:t xml:space="preserve"> </w:t>
      </w:r>
      <w:r>
        <w:rPr>
          <w:sz w:val="18"/>
        </w:rPr>
        <w:t>corneal</w:t>
      </w:r>
      <w:r>
        <w:rPr>
          <w:spacing w:val="-10"/>
          <w:sz w:val="18"/>
        </w:rPr>
        <w:t xml:space="preserve"> </w:t>
      </w:r>
      <w:r>
        <w:rPr>
          <w:sz w:val="18"/>
        </w:rPr>
        <w:t>ulcer</w:t>
      </w:r>
      <w:r>
        <w:rPr>
          <w:spacing w:val="-10"/>
          <w:sz w:val="18"/>
        </w:rPr>
        <w:t xml:space="preserve"> </w:t>
      </w:r>
      <w:r>
        <w:rPr>
          <w:sz w:val="18"/>
        </w:rPr>
        <w:t>is</w:t>
      </w:r>
      <w:r>
        <w:rPr>
          <w:spacing w:val="-10"/>
          <w:sz w:val="18"/>
        </w:rPr>
        <w:t xml:space="preserve"> </w:t>
      </w:r>
      <w:r>
        <w:rPr>
          <w:sz w:val="18"/>
        </w:rPr>
        <w:t>a</w:t>
      </w:r>
      <w:r>
        <w:rPr>
          <w:spacing w:val="-9"/>
          <w:sz w:val="18"/>
        </w:rPr>
        <w:t xml:space="preserve"> </w:t>
      </w:r>
      <w:r>
        <w:rPr>
          <w:sz w:val="18"/>
        </w:rPr>
        <w:t>slowly</w:t>
      </w:r>
      <w:r>
        <w:rPr>
          <w:spacing w:val="-9"/>
          <w:sz w:val="18"/>
        </w:rPr>
        <w:t xml:space="preserve"> </w:t>
      </w:r>
      <w:r>
        <w:rPr>
          <w:sz w:val="18"/>
        </w:rPr>
        <w:t>progressing</w:t>
      </w:r>
      <w:r>
        <w:rPr>
          <w:spacing w:val="-10"/>
          <w:sz w:val="18"/>
        </w:rPr>
        <w:t xml:space="preserve"> </w:t>
      </w:r>
      <w:r>
        <w:rPr>
          <w:sz w:val="18"/>
        </w:rPr>
        <w:t>ulcer</w:t>
      </w:r>
      <w:r>
        <w:rPr>
          <w:spacing w:val="-10"/>
          <w:sz w:val="18"/>
        </w:rPr>
        <w:t xml:space="preserve"> </w:t>
      </w:r>
      <w:r>
        <w:rPr>
          <w:sz w:val="18"/>
        </w:rPr>
        <w:t>that</w:t>
      </w:r>
      <w:r>
        <w:rPr>
          <w:spacing w:val="-7"/>
          <w:sz w:val="18"/>
        </w:rPr>
        <w:t xml:space="preserve"> </w:t>
      </w:r>
      <w:r>
        <w:rPr>
          <w:sz w:val="18"/>
        </w:rPr>
        <w:t>has</w:t>
      </w:r>
      <w:r>
        <w:rPr>
          <w:spacing w:val="-10"/>
          <w:sz w:val="18"/>
        </w:rPr>
        <w:t xml:space="preserve"> </w:t>
      </w:r>
      <w:r>
        <w:rPr>
          <w:sz w:val="18"/>
        </w:rPr>
        <w:t>the</w:t>
      </w:r>
      <w:r>
        <w:rPr>
          <w:spacing w:val="-10"/>
          <w:sz w:val="18"/>
        </w:rPr>
        <w:t xml:space="preserve"> </w:t>
      </w:r>
      <w:r>
        <w:rPr>
          <w:sz w:val="18"/>
        </w:rPr>
        <w:t>potential</w:t>
      </w:r>
      <w:r>
        <w:rPr>
          <w:spacing w:val="-10"/>
          <w:sz w:val="18"/>
        </w:rPr>
        <w:t xml:space="preserve"> </w:t>
      </w:r>
      <w:r>
        <w:rPr>
          <w:sz w:val="18"/>
        </w:rPr>
        <w:t>to</w:t>
      </w:r>
      <w:r>
        <w:rPr>
          <w:spacing w:val="-9"/>
          <w:sz w:val="18"/>
        </w:rPr>
        <w:t xml:space="preserve"> </w:t>
      </w:r>
      <w:r>
        <w:rPr>
          <w:sz w:val="18"/>
        </w:rPr>
        <w:t>cause</w:t>
      </w:r>
      <w:r>
        <w:rPr>
          <w:spacing w:val="-8"/>
          <w:sz w:val="18"/>
        </w:rPr>
        <w:t xml:space="preserve"> </w:t>
      </w:r>
      <w:r>
        <w:rPr>
          <w:sz w:val="18"/>
        </w:rPr>
        <w:t>blindness.</w:t>
      </w:r>
      <w:r>
        <w:rPr>
          <w:spacing w:val="-9"/>
          <w:sz w:val="18"/>
        </w:rPr>
        <w:t xml:space="preserve"> </w:t>
      </w:r>
      <w:r>
        <w:rPr>
          <w:sz w:val="18"/>
        </w:rPr>
        <w:t>Its</w:t>
      </w:r>
      <w:r>
        <w:rPr>
          <w:spacing w:val="-10"/>
          <w:sz w:val="18"/>
        </w:rPr>
        <w:t xml:space="preserve"> </w:t>
      </w:r>
      <w:r>
        <w:rPr>
          <w:sz w:val="18"/>
        </w:rPr>
        <w:t>diagnosis</w:t>
      </w:r>
      <w:r>
        <w:rPr>
          <w:spacing w:val="-10"/>
          <w:sz w:val="18"/>
        </w:rPr>
        <w:t xml:space="preserve"> </w:t>
      </w:r>
      <w:r>
        <w:rPr>
          <w:sz w:val="18"/>
        </w:rPr>
        <w:t>remains</w:t>
      </w:r>
      <w:r>
        <w:rPr>
          <w:spacing w:val="-10"/>
          <w:sz w:val="18"/>
        </w:rPr>
        <w:t xml:space="preserve"> </w:t>
      </w:r>
      <w:r>
        <w:rPr>
          <w:sz w:val="18"/>
        </w:rPr>
        <w:t>challenging. The</w:t>
      </w:r>
      <w:r>
        <w:rPr>
          <w:spacing w:val="-7"/>
          <w:sz w:val="18"/>
        </w:rPr>
        <w:t xml:space="preserve"> </w:t>
      </w:r>
      <w:r>
        <w:rPr>
          <w:sz w:val="18"/>
        </w:rPr>
        <w:t>presence</w:t>
      </w:r>
      <w:r>
        <w:rPr>
          <w:spacing w:val="-5"/>
          <w:sz w:val="18"/>
        </w:rPr>
        <w:t xml:space="preserve"> </w:t>
      </w:r>
      <w:r>
        <w:rPr>
          <w:sz w:val="18"/>
        </w:rPr>
        <w:t>of</w:t>
      </w:r>
      <w:r>
        <w:rPr>
          <w:spacing w:val="-6"/>
          <w:sz w:val="18"/>
        </w:rPr>
        <w:t xml:space="preserve"> </w:t>
      </w:r>
      <w:r>
        <w:rPr>
          <w:sz w:val="18"/>
        </w:rPr>
        <w:t>a</w:t>
      </w:r>
      <w:r>
        <w:rPr>
          <w:spacing w:val="-6"/>
          <w:sz w:val="18"/>
        </w:rPr>
        <w:t xml:space="preserve"> </w:t>
      </w:r>
      <w:r>
        <w:rPr>
          <w:sz w:val="18"/>
        </w:rPr>
        <w:t>brownish</w:t>
      </w:r>
      <w:r>
        <w:rPr>
          <w:spacing w:val="-5"/>
          <w:sz w:val="18"/>
        </w:rPr>
        <w:t xml:space="preserve"> </w:t>
      </w:r>
      <w:r>
        <w:rPr>
          <w:sz w:val="18"/>
        </w:rPr>
        <w:t>plaque</w:t>
      </w:r>
      <w:r>
        <w:rPr>
          <w:spacing w:val="-7"/>
          <w:sz w:val="18"/>
        </w:rPr>
        <w:t xml:space="preserve"> </w:t>
      </w:r>
      <w:r>
        <w:rPr>
          <w:sz w:val="18"/>
        </w:rPr>
        <w:t>on</w:t>
      </w:r>
      <w:r>
        <w:rPr>
          <w:spacing w:val="-7"/>
          <w:sz w:val="18"/>
        </w:rPr>
        <w:t xml:space="preserve"> </w:t>
      </w:r>
      <w:r>
        <w:rPr>
          <w:sz w:val="18"/>
        </w:rPr>
        <w:t>the</w:t>
      </w:r>
      <w:r>
        <w:rPr>
          <w:spacing w:val="-5"/>
          <w:sz w:val="18"/>
        </w:rPr>
        <w:t xml:space="preserve"> </w:t>
      </w:r>
      <w:r>
        <w:rPr>
          <w:sz w:val="18"/>
        </w:rPr>
        <w:t>cornea</w:t>
      </w:r>
      <w:r>
        <w:rPr>
          <w:spacing w:val="-6"/>
          <w:sz w:val="18"/>
        </w:rPr>
        <w:t xml:space="preserve"> </w:t>
      </w:r>
      <w:r>
        <w:rPr>
          <w:sz w:val="18"/>
        </w:rPr>
        <w:t>serves</w:t>
      </w:r>
      <w:r>
        <w:rPr>
          <w:spacing w:val="-7"/>
          <w:sz w:val="18"/>
        </w:rPr>
        <w:t xml:space="preserve"> </w:t>
      </w:r>
      <w:r>
        <w:rPr>
          <w:sz w:val="18"/>
        </w:rPr>
        <w:t>as</w:t>
      </w:r>
      <w:r>
        <w:rPr>
          <w:spacing w:val="-7"/>
          <w:sz w:val="18"/>
        </w:rPr>
        <w:t xml:space="preserve"> </w:t>
      </w:r>
      <w:r>
        <w:rPr>
          <w:sz w:val="18"/>
        </w:rPr>
        <w:t>a</w:t>
      </w:r>
      <w:r>
        <w:rPr>
          <w:spacing w:val="-6"/>
          <w:sz w:val="18"/>
        </w:rPr>
        <w:t xml:space="preserve"> </w:t>
      </w:r>
      <w:r>
        <w:rPr>
          <w:sz w:val="18"/>
        </w:rPr>
        <w:t>diagnostic</w:t>
      </w:r>
      <w:r>
        <w:rPr>
          <w:spacing w:val="-6"/>
          <w:sz w:val="18"/>
        </w:rPr>
        <w:t xml:space="preserve"> </w:t>
      </w:r>
      <w:r>
        <w:rPr>
          <w:sz w:val="18"/>
        </w:rPr>
        <w:t>clue</w:t>
      </w:r>
      <w:r>
        <w:rPr>
          <w:spacing w:val="-7"/>
          <w:sz w:val="18"/>
        </w:rPr>
        <w:t xml:space="preserve"> </w:t>
      </w:r>
      <w:r>
        <w:rPr>
          <w:sz w:val="18"/>
        </w:rPr>
        <w:t>for</w:t>
      </w:r>
      <w:r>
        <w:rPr>
          <w:spacing w:val="-6"/>
          <w:sz w:val="18"/>
        </w:rPr>
        <w:t xml:space="preserve"> </w:t>
      </w:r>
      <w:r>
        <w:rPr>
          <w:sz w:val="18"/>
        </w:rPr>
        <w:t>dematiaceous</w:t>
      </w:r>
      <w:r>
        <w:rPr>
          <w:spacing w:val="-7"/>
          <w:sz w:val="18"/>
        </w:rPr>
        <w:t xml:space="preserve"> </w:t>
      </w:r>
      <w:r>
        <w:rPr>
          <w:sz w:val="18"/>
        </w:rPr>
        <w:t>fungal</w:t>
      </w:r>
      <w:r>
        <w:rPr>
          <w:spacing w:val="-7"/>
          <w:sz w:val="18"/>
        </w:rPr>
        <w:t xml:space="preserve"> </w:t>
      </w:r>
      <w:r>
        <w:rPr>
          <w:sz w:val="18"/>
        </w:rPr>
        <w:t>corneal</w:t>
      </w:r>
      <w:r>
        <w:rPr>
          <w:spacing w:val="-6"/>
          <w:sz w:val="18"/>
        </w:rPr>
        <w:t xml:space="preserve"> </w:t>
      </w:r>
      <w:r>
        <w:rPr>
          <w:sz w:val="18"/>
        </w:rPr>
        <w:t>ulcer.</w:t>
      </w:r>
      <w:r>
        <w:rPr>
          <w:spacing w:val="-6"/>
          <w:sz w:val="18"/>
        </w:rPr>
        <w:t xml:space="preserve"> </w:t>
      </w:r>
      <w:r>
        <w:rPr>
          <w:sz w:val="18"/>
        </w:rPr>
        <w:t>The</w:t>
      </w:r>
      <w:r>
        <w:rPr>
          <w:spacing w:val="-7"/>
          <w:sz w:val="18"/>
        </w:rPr>
        <w:t xml:space="preserve"> </w:t>
      </w:r>
      <w:r>
        <w:rPr>
          <w:sz w:val="18"/>
        </w:rPr>
        <w:t>main treatment involves the use of antifungal agents and debridement (removal) of the plaque. This case report discusses the management of a fungal corneal ulcer. It describes a 78-year-old farmer presenting with complaints of redness and blurred vision that worsened over the past three months in the right eye. The symptoms began after contact with rice plants three months prior. Ophthalmologic examination of the right eye (OD) revealed visual acuity of ½/60, conjunctival injection (+), uveal</w:t>
      </w:r>
      <w:r>
        <w:rPr>
          <w:spacing w:val="-5"/>
          <w:sz w:val="18"/>
        </w:rPr>
        <w:t xml:space="preserve"> </w:t>
      </w:r>
      <w:r>
        <w:rPr>
          <w:sz w:val="18"/>
        </w:rPr>
        <w:t>injection</w:t>
      </w:r>
      <w:r>
        <w:rPr>
          <w:spacing w:val="-6"/>
          <w:sz w:val="18"/>
        </w:rPr>
        <w:t xml:space="preserve"> </w:t>
      </w:r>
      <w:r>
        <w:rPr>
          <w:sz w:val="18"/>
        </w:rPr>
        <w:t>(+),</w:t>
      </w:r>
      <w:r>
        <w:rPr>
          <w:spacing w:val="-4"/>
          <w:sz w:val="18"/>
        </w:rPr>
        <w:t xml:space="preserve"> </w:t>
      </w:r>
      <w:r>
        <w:rPr>
          <w:sz w:val="18"/>
        </w:rPr>
        <w:t>a</w:t>
      </w:r>
      <w:r>
        <w:rPr>
          <w:spacing w:val="-5"/>
          <w:sz w:val="18"/>
        </w:rPr>
        <w:t xml:space="preserve"> </w:t>
      </w:r>
      <w:r>
        <w:rPr>
          <w:sz w:val="18"/>
        </w:rPr>
        <w:t>corneal</w:t>
      </w:r>
      <w:r>
        <w:rPr>
          <w:spacing w:val="-5"/>
          <w:sz w:val="18"/>
        </w:rPr>
        <w:t xml:space="preserve"> </w:t>
      </w:r>
      <w:r>
        <w:rPr>
          <w:sz w:val="18"/>
        </w:rPr>
        <w:t>ulcer</w:t>
      </w:r>
      <w:r>
        <w:rPr>
          <w:spacing w:val="-5"/>
          <w:sz w:val="18"/>
        </w:rPr>
        <w:t xml:space="preserve"> </w:t>
      </w:r>
      <w:r>
        <w:rPr>
          <w:sz w:val="18"/>
        </w:rPr>
        <w:t>with</w:t>
      </w:r>
      <w:r>
        <w:rPr>
          <w:spacing w:val="-6"/>
          <w:sz w:val="18"/>
        </w:rPr>
        <w:t xml:space="preserve"> </w:t>
      </w:r>
      <w:r>
        <w:rPr>
          <w:sz w:val="18"/>
        </w:rPr>
        <w:t>a</w:t>
      </w:r>
      <w:r>
        <w:rPr>
          <w:spacing w:val="-5"/>
          <w:sz w:val="18"/>
        </w:rPr>
        <w:t xml:space="preserve"> </w:t>
      </w:r>
      <w:r>
        <w:rPr>
          <w:sz w:val="18"/>
        </w:rPr>
        <w:t>brownish</w:t>
      </w:r>
      <w:r>
        <w:rPr>
          <w:spacing w:val="-6"/>
          <w:sz w:val="18"/>
        </w:rPr>
        <w:t xml:space="preserve"> </w:t>
      </w:r>
      <w:r>
        <w:rPr>
          <w:sz w:val="18"/>
        </w:rPr>
        <w:t>pigmented</w:t>
      </w:r>
      <w:r>
        <w:rPr>
          <w:spacing w:val="-6"/>
          <w:sz w:val="18"/>
        </w:rPr>
        <w:t xml:space="preserve"> </w:t>
      </w:r>
      <w:r>
        <w:rPr>
          <w:sz w:val="18"/>
        </w:rPr>
        <w:t>peripheral</w:t>
      </w:r>
      <w:r>
        <w:rPr>
          <w:spacing w:val="-6"/>
          <w:sz w:val="18"/>
        </w:rPr>
        <w:t xml:space="preserve"> </w:t>
      </w:r>
      <w:r>
        <w:rPr>
          <w:sz w:val="18"/>
        </w:rPr>
        <w:t>area,</w:t>
      </w:r>
      <w:r>
        <w:rPr>
          <w:spacing w:val="-4"/>
          <w:sz w:val="18"/>
        </w:rPr>
        <w:t xml:space="preserve"> </w:t>
      </w:r>
      <w:r>
        <w:rPr>
          <w:sz w:val="18"/>
        </w:rPr>
        <w:t>located</w:t>
      </w:r>
      <w:r>
        <w:rPr>
          <w:spacing w:val="-6"/>
          <w:sz w:val="18"/>
        </w:rPr>
        <w:t xml:space="preserve"> </w:t>
      </w:r>
      <w:r>
        <w:rPr>
          <w:sz w:val="18"/>
        </w:rPr>
        <w:t>1</w:t>
      </w:r>
      <w:r>
        <w:rPr>
          <w:spacing w:val="-5"/>
          <w:sz w:val="18"/>
        </w:rPr>
        <w:t xml:space="preserve"> </w:t>
      </w:r>
      <w:r>
        <w:rPr>
          <w:sz w:val="18"/>
        </w:rPr>
        <w:t>mm</w:t>
      </w:r>
      <w:r>
        <w:rPr>
          <w:spacing w:val="-4"/>
          <w:sz w:val="18"/>
        </w:rPr>
        <w:t xml:space="preserve"> </w:t>
      </w:r>
      <w:r>
        <w:rPr>
          <w:sz w:val="18"/>
        </w:rPr>
        <w:t>from</w:t>
      </w:r>
      <w:r>
        <w:rPr>
          <w:spacing w:val="-5"/>
          <w:sz w:val="18"/>
        </w:rPr>
        <w:t xml:space="preserve"> </w:t>
      </w:r>
      <w:r>
        <w:rPr>
          <w:sz w:val="18"/>
        </w:rPr>
        <w:t>the</w:t>
      </w:r>
      <w:r>
        <w:rPr>
          <w:spacing w:val="-6"/>
          <w:sz w:val="18"/>
        </w:rPr>
        <w:t xml:space="preserve"> </w:t>
      </w:r>
      <w:r>
        <w:rPr>
          <w:sz w:val="18"/>
        </w:rPr>
        <w:t>limbus</w:t>
      </w:r>
      <w:r>
        <w:rPr>
          <w:spacing w:val="-6"/>
          <w:sz w:val="18"/>
        </w:rPr>
        <w:t xml:space="preserve"> </w:t>
      </w:r>
      <w:r>
        <w:rPr>
          <w:sz w:val="18"/>
        </w:rPr>
        <w:t>at</w:t>
      </w:r>
      <w:r>
        <w:rPr>
          <w:spacing w:val="-5"/>
          <w:sz w:val="18"/>
        </w:rPr>
        <w:t xml:space="preserve"> </w:t>
      </w:r>
      <w:r>
        <w:rPr>
          <w:sz w:val="18"/>
        </w:rPr>
        <w:t>the</w:t>
      </w:r>
      <w:r>
        <w:rPr>
          <w:spacing w:val="-6"/>
          <w:sz w:val="18"/>
        </w:rPr>
        <w:t xml:space="preserve"> </w:t>
      </w:r>
      <w:r>
        <w:rPr>
          <w:sz w:val="18"/>
        </w:rPr>
        <w:t>5</w:t>
      </w:r>
      <w:r>
        <w:rPr>
          <w:spacing w:val="-5"/>
          <w:sz w:val="18"/>
        </w:rPr>
        <w:t xml:space="preserve"> </w:t>
      </w:r>
      <w:r>
        <w:rPr>
          <w:sz w:val="18"/>
        </w:rPr>
        <w:t>o'clock position, with indistinct borders, irregular shape, measuring 3x1 mm, positive light reflex, positive shadow test, and partial lens opacity. Examination of the left eye (OS) showed a visual acuity of 6/60, with a triangular-shaped fibrovaskular tissue passing</w:t>
      </w:r>
      <w:r>
        <w:rPr>
          <w:spacing w:val="-1"/>
          <w:sz w:val="18"/>
        </w:rPr>
        <w:t xml:space="preserve"> </w:t>
      </w:r>
      <w:r>
        <w:rPr>
          <w:sz w:val="18"/>
        </w:rPr>
        <w:t>through</w:t>
      </w:r>
      <w:r>
        <w:rPr>
          <w:spacing w:val="-1"/>
          <w:sz w:val="18"/>
        </w:rPr>
        <w:t xml:space="preserve"> </w:t>
      </w:r>
      <w:r>
        <w:rPr>
          <w:sz w:val="18"/>
        </w:rPr>
        <w:t>the</w:t>
      </w:r>
      <w:r>
        <w:rPr>
          <w:spacing w:val="-1"/>
          <w:sz w:val="18"/>
        </w:rPr>
        <w:t xml:space="preserve"> </w:t>
      </w:r>
      <w:r>
        <w:rPr>
          <w:sz w:val="18"/>
        </w:rPr>
        <w:t>limbus</w:t>
      </w:r>
      <w:r>
        <w:rPr>
          <w:spacing w:val="-1"/>
          <w:sz w:val="18"/>
        </w:rPr>
        <w:t xml:space="preserve"> </w:t>
      </w:r>
      <w:r>
        <w:rPr>
          <w:sz w:val="18"/>
        </w:rPr>
        <w:t>toward</w:t>
      </w:r>
      <w:r>
        <w:rPr>
          <w:spacing w:val="-1"/>
          <w:sz w:val="18"/>
        </w:rPr>
        <w:t xml:space="preserve"> </w:t>
      </w:r>
      <w:r>
        <w:rPr>
          <w:sz w:val="18"/>
        </w:rPr>
        <w:t>the</w:t>
      </w:r>
      <w:r>
        <w:rPr>
          <w:spacing w:val="-1"/>
          <w:sz w:val="18"/>
        </w:rPr>
        <w:t xml:space="preserve"> </w:t>
      </w:r>
      <w:r>
        <w:rPr>
          <w:sz w:val="18"/>
        </w:rPr>
        <w:t>cornea on</w:t>
      </w:r>
      <w:r>
        <w:rPr>
          <w:spacing w:val="-1"/>
          <w:sz w:val="18"/>
        </w:rPr>
        <w:t xml:space="preserve"> </w:t>
      </w:r>
      <w:r>
        <w:rPr>
          <w:sz w:val="18"/>
        </w:rPr>
        <w:t>the nasal side, not</w:t>
      </w:r>
      <w:r>
        <w:rPr>
          <w:spacing w:val="-1"/>
          <w:sz w:val="18"/>
        </w:rPr>
        <w:t xml:space="preserve"> </w:t>
      </w:r>
      <w:r>
        <w:rPr>
          <w:sz w:val="18"/>
        </w:rPr>
        <w:t>exceeding</w:t>
      </w:r>
      <w:r>
        <w:rPr>
          <w:spacing w:val="-1"/>
          <w:sz w:val="18"/>
        </w:rPr>
        <w:t xml:space="preserve"> </w:t>
      </w:r>
      <w:r>
        <w:rPr>
          <w:sz w:val="18"/>
        </w:rPr>
        <w:t>2 mm, positive</w:t>
      </w:r>
      <w:r>
        <w:rPr>
          <w:spacing w:val="-1"/>
          <w:sz w:val="18"/>
        </w:rPr>
        <w:t xml:space="preserve"> </w:t>
      </w:r>
      <w:r>
        <w:rPr>
          <w:sz w:val="18"/>
        </w:rPr>
        <w:t>shadow test, and</w:t>
      </w:r>
      <w:r>
        <w:rPr>
          <w:spacing w:val="-1"/>
          <w:sz w:val="18"/>
        </w:rPr>
        <w:t xml:space="preserve"> </w:t>
      </w:r>
      <w:r>
        <w:rPr>
          <w:sz w:val="18"/>
        </w:rPr>
        <w:t>partial lens opacity. The</w:t>
      </w:r>
      <w:r>
        <w:rPr>
          <w:spacing w:val="-1"/>
          <w:sz w:val="18"/>
        </w:rPr>
        <w:t xml:space="preserve"> </w:t>
      </w:r>
      <w:r>
        <w:rPr>
          <w:sz w:val="18"/>
        </w:rPr>
        <w:t>patient</w:t>
      </w:r>
      <w:r>
        <w:rPr>
          <w:spacing w:val="-1"/>
          <w:sz w:val="18"/>
        </w:rPr>
        <w:t xml:space="preserve"> </w:t>
      </w:r>
      <w:r>
        <w:rPr>
          <w:sz w:val="18"/>
        </w:rPr>
        <w:t>was</w:t>
      </w:r>
      <w:r>
        <w:rPr>
          <w:spacing w:val="-1"/>
          <w:sz w:val="18"/>
        </w:rPr>
        <w:t xml:space="preserve"> </w:t>
      </w:r>
      <w:r>
        <w:rPr>
          <w:sz w:val="18"/>
        </w:rPr>
        <w:t>diagnosed</w:t>
      </w:r>
      <w:r>
        <w:rPr>
          <w:spacing w:val="-1"/>
          <w:sz w:val="18"/>
        </w:rPr>
        <w:t xml:space="preserve"> </w:t>
      </w:r>
      <w:r>
        <w:rPr>
          <w:sz w:val="18"/>
        </w:rPr>
        <w:t>with</w:t>
      </w:r>
      <w:r>
        <w:rPr>
          <w:spacing w:val="-1"/>
          <w:sz w:val="18"/>
        </w:rPr>
        <w:t xml:space="preserve"> </w:t>
      </w:r>
      <w:r>
        <w:rPr>
          <w:sz w:val="18"/>
        </w:rPr>
        <w:t>a suspected</w:t>
      </w:r>
      <w:r>
        <w:rPr>
          <w:spacing w:val="-1"/>
          <w:sz w:val="18"/>
        </w:rPr>
        <w:t xml:space="preserve"> </w:t>
      </w:r>
      <w:r>
        <w:rPr>
          <w:sz w:val="18"/>
        </w:rPr>
        <w:t>fungal corneal ulcer in</w:t>
      </w:r>
      <w:r>
        <w:rPr>
          <w:spacing w:val="-1"/>
          <w:sz w:val="18"/>
        </w:rPr>
        <w:t xml:space="preserve"> </w:t>
      </w:r>
      <w:r>
        <w:rPr>
          <w:sz w:val="18"/>
        </w:rPr>
        <w:t>the</w:t>
      </w:r>
      <w:r>
        <w:rPr>
          <w:spacing w:val="-1"/>
          <w:sz w:val="18"/>
        </w:rPr>
        <w:t xml:space="preserve"> </w:t>
      </w:r>
      <w:r>
        <w:rPr>
          <w:sz w:val="18"/>
        </w:rPr>
        <w:t>right</w:t>
      </w:r>
      <w:r>
        <w:rPr>
          <w:spacing w:val="-1"/>
          <w:sz w:val="18"/>
        </w:rPr>
        <w:t xml:space="preserve"> </w:t>
      </w:r>
      <w:r>
        <w:rPr>
          <w:sz w:val="18"/>
        </w:rPr>
        <w:t>eye, immature</w:t>
      </w:r>
      <w:r>
        <w:rPr>
          <w:spacing w:val="-1"/>
          <w:sz w:val="18"/>
        </w:rPr>
        <w:t xml:space="preserve"> </w:t>
      </w:r>
      <w:r>
        <w:rPr>
          <w:sz w:val="18"/>
        </w:rPr>
        <w:t>cataract in</w:t>
      </w:r>
      <w:r>
        <w:rPr>
          <w:spacing w:val="-1"/>
          <w:sz w:val="18"/>
        </w:rPr>
        <w:t xml:space="preserve"> </w:t>
      </w:r>
      <w:r>
        <w:rPr>
          <w:sz w:val="18"/>
        </w:rPr>
        <w:t>the</w:t>
      </w:r>
      <w:r>
        <w:rPr>
          <w:spacing w:val="-1"/>
          <w:sz w:val="18"/>
        </w:rPr>
        <w:t xml:space="preserve"> </w:t>
      </w:r>
      <w:r>
        <w:rPr>
          <w:sz w:val="18"/>
        </w:rPr>
        <w:t>left eye, and grade 2 pterygium in the left eye. The patient was treated with topical and oral antifungal medications.</w:t>
      </w:r>
    </w:p>
    <w:p w14:paraId="04B2FB31" w14:textId="77777777" w:rsidR="00B66C7F" w:rsidRDefault="00B66C7F">
      <w:pPr>
        <w:pStyle w:val="BodyText"/>
        <w:spacing w:before="14"/>
        <w:rPr>
          <w:sz w:val="18"/>
        </w:rPr>
      </w:pPr>
    </w:p>
    <w:p w14:paraId="615B4092" w14:textId="77777777" w:rsidR="00B66C7F" w:rsidRDefault="00C10858">
      <w:pPr>
        <w:spacing w:line="259" w:lineRule="auto"/>
        <w:ind w:left="569" w:right="4128"/>
        <w:rPr>
          <w:sz w:val="18"/>
        </w:rPr>
      </w:pPr>
      <w:r>
        <w:rPr>
          <w:b/>
          <w:sz w:val="18"/>
        </w:rPr>
        <w:t>Keyword:</w:t>
      </w:r>
      <w:r>
        <w:rPr>
          <w:b/>
          <w:spacing w:val="-6"/>
          <w:sz w:val="18"/>
        </w:rPr>
        <w:t xml:space="preserve"> </w:t>
      </w:r>
      <w:r>
        <w:rPr>
          <w:sz w:val="18"/>
        </w:rPr>
        <w:t>Corneal</w:t>
      </w:r>
      <w:r>
        <w:rPr>
          <w:spacing w:val="-7"/>
          <w:sz w:val="18"/>
        </w:rPr>
        <w:t xml:space="preserve"> </w:t>
      </w:r>
      <w:r>
        <w:rPr>
          <w:sz w:val="18"/>
        </w:rPr>
        <w:t>Ulcer,</w:t>
      </w:r>
      <w:r>
        <w:rPr>
          <w:spacing w:val="-7"/>
          <w:sz w:val="18"/>
        </w:rPr>
        <w:t xml:space="preserve"> </w:t>
      </w:r>
      <w:r>
        <w:rPr>
          <w:sz w:val="18"/>
        </w:rPr>
        <w:t>Diagnosis,</w:t>
      </w:r>
      <w:r>
        <w:rPr>
          <w:spacing w:val="-7"/>
          <w:sz w:val="18"/>
        </w:rPr>
        <w:t xml:space="preserve"> </w:t>
      </w:r>
      <w:r>
        <w:rPr>
          <w:sz w:val="18"/>
        </w:rPr>
        <w:t>Dematiaceous</w:t>
      </w:r>
      <w:r>
        <w:rPr>
          <w:spacing w:val="-6"/>
          <w:sz w:val="18"/>
        </w:rPr>
        <w:t xml:space="preserve"> </w:t>
      </w:r>
      <w:r>
        <w:rPr>
          <w:sz w:val="18"/>
        </w:rPr>
        <w:t>Fungus,</w:t>
      </w:r>
      <w:r>
        <w:rPr>
          <w:spacing w:val="-7"/>
          <w:sz w:val="18"/>
        </w:rPr>
        <w:t xml:space="preserve"> </w:t>
      </w:r>
      <w:r>
        <w:rPr>
          <w:sz w:val="18"/>
        </w:rPr>
        <w:t>Management DOI :</w:t>
      </w:r>
    </w:p>
    <w:p w14:paraId="49E2BD4A" w14:textId="77777777" w:rsidR="00B66C7F" w:rsidRDefault="00B66C7F">
      <w:pPr>
        <w:pStyle w:val="BodyText"/>
      </w:pPr>
    </w:p>
    <w:p w14:paraId="6EB3613A" w14:textId="77777777" w:rsidR="00E642A5" w:rsidRPr="00E642A5" w:rsidRDefault="00E642A5" w:rsidP="00E642A5"/>
    <w:p w14:paraId="5FFE046B" w14:textId="77777777" w:rsidR="00E642A5" w:rsidRPr="00E642A5" w:rsidRDefault="00E642A5" w:rsidP="00E642A5"/>
    <w:p w14:paraId="22FBC5C1" w14:textId="77777777" w:rsidR="00E642A5" w:rsidRPr="00E642A5" w:rsidRDefault="00E642A5" w:rsidP="00E642A5"/>
    <w:p w14:paraId="357968A1" w14:textId="77777777" w:rsidR="00E642A5" w:rsidRPr="00E642A5" w:rsidRDefault="00E642A5" w:rsidP="00E642A5"/>
    <w:p w14:paraId="04C8FC9B" w14:textId="77777777" w:rsidR="00E642A5" w:rsidRPr="00E642A5" w:rsidRDefault="00E642A5" w:rsidP="00E642A5">
      <w:pPr>
        <w:sectPr w:rsidR="00E642A5" w:rsidRPr="00E642A5" w:rsidSect="004B5873">
          <w:headerReference w:type="default" r:id="rId12"/>
          <w:footerReference w:type="default" r:id="rId13"/>
          <w:type w:val="continuous"/>
          <w:pgSz w:w="11900" w:h="16850"/>
          <w:pgMar w:top="900" w:right="561" w:bottom="280" w:left="1133" w:header="711" w:footer="737" w:gutter="0"/>
          <w:pgNumType w:start="343"/>
          <w:cols w:space="720"/>
          <w:docGrid w:linePitch="299"/>
        </w:sectPr>
      </w:pPr>
    </w:p>
    <w:p w14:paraId="2D8F7870" w14:textId="77777777" w:rsidR="00B66C7F" w:rsidRPr="001525E9" w:rsidRDefault="00C10858">
      <w:pPr>
        <w:pStyle w:val="Heading2"/>
        <w:spacing w:before="232"/>
      </w:pPr>
      <w:r w:rsidRPr="001525E9">
        <w:rPr>
          <w:spacing w:val="-2"/>
        </w:rPr>
        <w:lastRenderedPageBreak/>
        <w:t>PENDAHULUAN</w:t>
      </w:r>
    </w:p>
    <w:p w14:paraId="740C2804" w14:textId="77777777" w:rsidR="00B66C7F" w:rsidRPr="001525E9" w:rsidRDefault="00C10858">
      <w:pPr>
        <w:pStyle w:val="BodyText"/>
        <w:spacing w:before="203" w:line="276" w:lineRule="auto"/>
        <w:ind w:left="569" w:right="38" w:firstLine="719"/>
        <w:jc w:val="both"/>
      </w:pPr>
      <w:r w:rsidRPr="001525E9">
        <w:t>Infeksi mata yang disebabkan oleh mikroorganisme merupakan salah satu penyebab utama tingginya angka morbiditas dan</w:t>
      </w:r>
      <w:r w:rsidRPr="001525E9">
        <w:rPr>
          <w:spacing w:val="-10"/>
        </w:rPr>
        <w:t xml:space="preserve"> </w:t>
      </w:r>
      <w:r w:rsidRPr="001525E9">
        <w:t>kebutaan,</w:t>
      </w:r>
      <w:r w:rsidRPr="001525E9">
        <w:rPr>
          <w:spacing w:val="-13"/>
        </w:rPr>
        <w:t xml:space="preserve"> </w:t>
      </w:r>
      <w:r w:rsidRPr="001525E9">
        <w:t>dengan</w:t>
      </w:r>
      <w:r w:rsidRPr="001525E9">
        <w:rPr>
          <w:spacing w:val="-10"/>
        </w:rPr>
        <w:t xml:space="preserve"> </w:t>
      </w:r>
      <w:r w:rsidRPr="001525E9">
        <w:t>lebih</w:t>
      </w:r>
      <w:r w:rsidRPr="001525E9">
        <w:rPr>
          <w:spacing w:val="-10"/>
        </w:rPr>
        <w:t xml:space="preserve"> </w:t>
      </w:r>
      <w:r w:rsidRPr="001525E9">
        <w:t>dari</w:t>
      </w:r>
      <w:r w:rsidRPr="001525E9">
        <w:rPr>
          <w:spacing w:val="-10"/>
        </w:rPr>
        <w:t xml:space="preserve"> </w:t>
      </w:r>
      <w:r w:rsidRPr="001525E9">
        <w:t>dua</w:t>
      </w:r>
      <w:r w:rsidRPr="001525E9">
        <w:rPr>
          <w:spacing w:val="-12"/>
        </w:rPr>
        <w:t xml:space="preserve"> </w:t>
      </w:r>
      <w:r w:rsidRPr="001525E9">
        <w:t>juta</w:t>
      </w:r>
      <w:r w:rsidRPr="001525E9">
        <w:rPr>
          <w:spacing w:val="-12"/>
        </w:rPr>
        <w:t xml:space="preserve"> </w:t>
      </w:r>
      <w:r w:rsidRPr="001525E9">
        <w:t>kasus ulkus kornea dilaporkan. Ulkus kornea adalah defek pada epitel kornea yang melibatkan stroma di bawahnya. Kondisi ini biasanya disertai dengan hilangnya jaringan, infiltrasi, dan nekrosis. Beberapa mikroorganisme yang menjadi</w:t>
      </w:r>
      <w:r w:rsidRPr="001525E9">
        <w:rPr>
          <w:spacing w:val="-3"/>
        </w:rPr>
        <w:t xml:space="preserve"> </w:t>
      </w:r>
      <w:r w:rsidRPr="001525E9">
        <w:t>penyebab</w:t>
      </w:r>
      <w:r w:rsidRPr="001525E9">
        <w:rPr>
          <w:spacing w:val="-4"/>
        </w:rPr>
        <w:t xml:space="preserve"> </w:t>
      </w:r>
      <w:r w:rsidRPr="001525E9">
        <w:t>diantaranya</w:t>
      </w:r>
      <w:r w:rsidRPr="001525E9">
        <w:rPr>
          <w:spacing w:val="-1"/>
        </w:rPr>
        <w:t xml:space="preserve"> </w:t>
      </w:r>
      <w:r w:rsidRPr="001525E9">
        <w:t>bakteri,</w:t>
      </w:r>
      <w:r w:rsidRPr="001525E9">
        <w:rPr>
          <w:spacing w:val="-3"/>
        </w:rPr>
        <w:t xml:space="preserve"> </w:t>
      </w:r>
      <w:r w:rsidRPr="001525E9">
        <w:t>jamur, virus dan acanthamoeba. Di antara penyebab tersebut, jamur menjadi penyebab terbanyak kedua setelah bakteri. Beberapa faktor yang meningkatkan risiko terjadinya ulkus kornea jamur antara lain trauma oleh bahan vegetatif atau</w:t>
      </w:r>
      <w:r w:rsidRPr="001525E9">
        <w:rPr>
          <w:spacing w:val="-13"/>
        </w:rPr>
        <w:t xml:space="preserve"> </w:t>
      </w:r>
      <w:r w:rsidRPr="001525E9">
        <w:t>tanah,</w:t>
      </w:r>
      <w:r w:rsidRPr="001525E9">
        <w:rPr>
          <w:spacing w:val="-12"/>
        </w:rPr>
        <w:t xml:space="preserve"> </w:t>
      </w:r>
      <w:r w:rsidRPr="001525E9">
        <w:t>penggunaan</w:t>
      </w:r>
      <w:r w:rsidRPr="001525E9">
        <w:rPr>
          <w:spacing w:val="-13"/>
        </w:rPr>
        <w:t xml:space="preserve"> </w:t>
      </w:r>
      <w:r w:rsidRPr="001525E9">
        <w:t>kortikosteroid</w:t>
      </w:r>
      <w:r w:rsidRPr="001525E9">
        <w:rPr>
          <w:spacing w:val="-12"/>
        </w:rPr>
        <w:t xml:space="preserve"> </w:t>
      </w:r>
      <w:r w:rsidRPr="001525E9">
        <w:t xml:space="preserve">topikal, pemakaian lensa kontak, serta kondisi imun yang menurun. Kondisi ini lebih sering dialami oleh pria dibandingkan wanita, dan umumnya gejala awal infeksi jamur lebih ringan dibandingkan infeksi bakteri. Penelitian yang dilakukan oleh Niu Lingzhi dan kolega menunjukkan bahwa pria yang bekerja di </w:t>
      </w:r>
      <w:r w:rsidRPr="001525E9">
        <w:rPr>
          <w:spacing w:val="-2"/>
        </w:rPr>
        <w:t xml:space="preserve">sektor pertanian di negara-negara berkembang </w:t>
      </w:r>
      <w:r w:rsidRPr="001525E9">
        <w:t xml:space="preserve">memiliki risiko lebih tinggi mengalami infeksi mata akibat trauma. </w:t>
      </w:r>
      <w:r w:rsidRPr="001525E9">
        <w:rPr>
          <w:vertAlign w:val="superscript"/>
        </w:rPr>
        <w:t>1,2</w:t>
      </w:r>
    </w:p>
    <w:p w14:paraId="11681EA9" w14:textId="77777777" w:rsidR="00B66C7F" w:rsidRPr="001525E9" w:rsidRDefault="00C10858">
      <w:pPr>
        <w:pStyle w:val="BodyText"/>
        <w:spacing w:before="160" w:line="276" w:lineRule="auto"/>
        <w:ind w:left="569" w:right="38" w:firstLine="719"/>
        <w:jc w:val="both"/>
      </w:pPr>
      <w:r w:rsidRPr="001525E9">
        <w:t>Studi dari India mengungkapkan bahwa sekitar 30-40% kasus keratitis disebabkan oleh infeksi jamur. Keratitis jamur memiliki angka kejadian dan risiko kebutaan yang</w:t>
      </w:r>
      <w:r w:rsidRPr="001525E9">
        <w:rPr>
          <w:spacing w:val="-7"/>
        </w:rPr>
        <w:t xml:space="preserve"> </w:t>
      </w:r>
      <w:r w:rsidRPr="001525E9">
        <w:t>cukup</w:t>
      </w:r>
      <w:r w:rsidRPr="001525E9">
        <w:rPr>
          <w:spacing w:val="-8"/>
        </w:rPr>
        <w:t xml:space="preserve"> </w:t>
      </w:r>
      <w:r w:rsidRPr="001525E9">
        <w:t>tinggi,</w:t>
      </w:r>
      <w:r w:rsidRPr="001525E9">
        <w:rPr>
          <w:spacing w:val="-6"/>
        </w:rPr>
        <w:t xml:space="preserve"> </w:t>
      </w:r>
      <w:r w:rsidRPr="001525E9">
        <w:t>khususnya</w:t>
      </w:r>
      <w:r w:rsidRPr="001525E9">
        <w:rPr>
          <w:spacing w:val="-6"/>
        </w:rPr>
        <w:t xml:space="preserve"> </w:t>
      </w:r>
      <w:r w:rsidRPr="001525E9">
        <w:t>di</w:t>
      </w:r>
      <w:r w:rsidRPr="001525E9">
        <w:rPr>
          <w:spacing w:val="-7"/>
        </w:rPr>
        <w:t xml:space="preserve"> </w:t>
      </w:r>
      <w:r w:rsidRPr="001525E9">
        <w:t xml:space="preserve">negara-negara berkembang. Di wilayah tropis, jamur </w:t>
      </w:r>
      <w:r w:rsidRPr="001525E9">
        <w:rPr>
          <w:i/>
        </w:rPr>
        <w:t>dematiaceous</w:t>
      </w:r>
      <w:r w:rsidRPr="001525E9">
        <w:rPr>
          <w:i/>
          <w:spacing w:val="-2"/>
        </w:rPr>
        <w:t xml:space="preserve"> </w:t>
      </w:r>
      <w:r w:rsidRPr="001525E9">
        <w:t>menyumbang</w:t>
      </w:r>
      <w:r w:rsidRPr="001525E9">
        <w:rPr>
          <w:spacing w:val="-2"/>
        </w:rPr>
        <w:t xml:space="preserve"> </w:t>
      </w:r>
      <w:r w:rsidRPr="001525E9">
        <w:t>sekitar</w:t>
      </w:r>
      <w:r w:rsidRPr="001525E9">
        <w:rPr>
          <w:spacing w:val="-3"/>
        </w:rPr>
        <w:t xml:space="preserve"> </w:t>
      </w:r>
      <w:r w:rsidRPr="001525E9">
        <w:t>8%</w:t>
      </w:r>
      <w:r w:rsidRPr="001525E9">
        <w:rPr>
          <w:spacing w:val="-3"/>
        </w:rPr>
        <w:t xml:space="preserve"> </w:t>
      </w:r>
      <w:r w:rsidRPr="001525E9">
        <w:t>hingga 17%</w:t>
      </w:r>
      <w:r w:rsidRPr="001525E9">
        <w:rPr>
          <w:spacing w:val="-7"/>
        </w:rPr>
        <w:t xml:space="preserve"> </w:t>
      </w:r>
      <w:r w:rsidRPr="001525E9">
        <w:t>dari</w:t>
      </w:r>
      <w:r w:rsidRPr="001525E9">
        <w:rPr>
          <w:spacing w:val="-10"/>
        </w:rPr>
        <w:t xml:space="preserve"> </w:t>
      </w:r>
      <w:r w:rsidRPr="001525E9">
        <w:t>seluruh</w:t>
      </w:r>
      <w:r w:rsidRPr="001525E9">
        <w:rPr>
          <w:spacing w:val="-10"/>
        </w:rPr>
        <w:t xml:space="preserve"> </w:t>
      </w:r>
      <w:r w:rsidRPr="001525E9">
        <w:t>kasus</w:t>
      </w:r>
      <w:r w:rsidRPr="001525E9">
        <w:rPr>
          <w:spacing w:val="-10"/>
        </w:rPr>
        <w:t xml:space="preserve"> </w:t>
      </w:r>
      <w:r w:rsidRPr="001525E9">
        <w:t>keratitis.</w:t>
      </w:r>
      <w:r w:rsidRPr="001525E9">
        <w:rPr>
          <w:spacing w:val="-8"/>
        </w:rPr>
        <w:t xml:space="preserve"> </w:t>
      </w:r>
      <w:r w:rsidRPr="001525E9">
        <w:t>Jenis</w:t>
      </w:r>
      <w:r w:rsidRPr="001525E9">
        <w:rPr>
          <w:spacing w:val="-10"/>
        </w:rPr>
        <w:t xml:space="preserve"> </w:t>
      </w:r>
      <w:r w:rsidRPr="001525E9">
        <w:t>jamur</w:t>
      </w:r>
      <w:r w:rsidRPr="001525E9">
        <w:rPr>
          <w:spacing w:val="-7"/>
        </w:rPr>
        <w:t xml:space="preserve"> </w:t>
      </w:r>
      <w:r w:rsidRPr="001525E9">
        <w:t>ini umumnya ditemukan pada tanah dan bahan- bahan</w:t>
      </w:r>
      <w:r w:rsidRPr="001525E9">
        <w:rPr>
          <w:spacing w:val="30"/>
        </w:rPr>
        <w:t xml:space="preserve">  </w:t>
      </w:r>
      <w:r w:rsidRPr="001525E9">
        <w:t>tumbuhan,</w:t>
      </w:r>
      <w:r w:rsidRPr="001525E9">
        <w:rPr>
          <w:spacing w:val="31"/>
        </w:rPr>
        <w:t xml:space="preserve">  </w:t>
      </w:r>
      <w:r w:rsidRPr="001525E9">
        <w:t>ditandai</w:t>
      </w:r>
      <w:r w:rsidRPr="001525E9">
        <w:rPr>
          <w:spacing w:val="31"/>
        </w:rPr>
        <w:t xml:space="preserve">  </w:t>
      </w:r>
      <w:r w:rsidRPr="001525E9">
        <w:t>dengan</w:t>
      </w:r>
      <w:r w:rsidRPr="001525E9">
        <w:rPr>
          <w:spacing w:val="30"/>
        </w:rPr>
        <w:t xml:space="preserve">  </w:t>
      </w:r>
      <w:r w:rsidRPr="001525E9">
        <w:rPr>
          <w:spacing w:val="-2"/>
        </w:rPr>
        <w:t>warna</w:t>
      </w:r>
    </w:p>
    <w:p w14:paraId="626D00F3" w14:textId="77777777" w:rsidR="00B66C7F" w:rsidRPr="001525E9" w:rsidRDefault="00C10858">
      <w:pPr>
        <w:pStyle w:val="BodyText"/>
        <w:spacing w:before="232" w:line="276" w:lineRule="auto"/>
        <w:ind w:left="569" w:right="560"/>
        <w:jc w:val="both"/>
      </w:pPr>
      <w:r w:rsidRPr="001525E9">
        <w:br w:type="column"/>
      </w:r>
      <w:r w:rsidRPr="001525E9">
        <w:t>gelap pada spora dan hifa karena kandungan melanin pada dinding selnya. Gambaran klinis ulkus kornea akibat infeksi jamur sangat dipengaruhi oleh spesies jamur yang menginfeksi</w:t>
      </w:r>
      <w:r w:rsidRPr="001525E9">
        <w:rPr>
          <w:spacing w:val="-7"/>
        </w:rPr>
        <w:t xml:space="preserve"> </w:t>
      </w:r>
      <w:r w:rsidRPr="001525E9">
        <w:t>dan</w:t>
      </w:r>
      <w:r w:rsidRPr="001525E9">
        <w:rPr>
          <w:spacing w:val="-7"/>
        </w:rPr>
        <w:t xml:space="preserve"> </w:t>
      </w:r>
      <w:r w:rsidRPr="001525E9">
        <w:t>seringkali</w:t>
      </w:r>
      <w:r w:rsidRPr="001525E9">
        <w:rPr>
          <w:spacing w:val="-9"/>
        </w:rPr>
        <w:t xml:space="preserve"> </w:t>
      </w:r>
      <w:r w:rsidRPr="001525E9">
        <w:t>sulit</w:t>
      </w:r>
      <w:r w:rsidRPr="001525E9">
        <w:rPr>
          <w:spacing w:val="-7"/>
        </w:rPr>
        <w:t xml:space="preserve"> </w:t>
      </w:r>
      <w:r w:rsidRPr="001525E9">
        <w:t>dibedakan</w:t>
      </w:r>
      <w:r w:rsidRPr="001525E9">
        <w:rPr>
          <w:spacing w:val="-7"/>
        </w:rPr>
        <w:t xml:space="preserve"> </w:t>
      </w:r>
      <w:r w:rsidRPr="001525E9">
        <w:t>dari ulkus yang disebabkan oleh bakteri. Ulkus jamur</w:t>
      </w:r>
      <w:r w:rsidRPr="001525E9">
        <w:rPr>
          <w:spacing w:val="-2"/>
        </w:rPr>
        <w:t xml:space="preserve"> </w:t>
      </w:r>
      <w:r w:rsidRPr="001525E9">
        <w:t>biasanya</w:t>
      </w:r>
      <w:r w:rsidRPr="001525E9">
        <w:rPr>
          <w:spacing w:val="-5"/>
        </w:rPr>
        <w:t xml:space="preserve"> </w:t>
      </w:r>
      <w:r w:rsidRPr="001525E9">
        <w:t>menunjukkan</w:t>
      </w:r>
      <w:r w:rsidRPr="001525E9">
        <w:rPr>
          <w:spacing w:val="-3"/>
        </w:rPr>
        <w:t xml:space="preserve"> </w:t>
      </w:r>
      <w:r w:rsidRPr="001525E9">
        <w:t>kerusakan</w:t>
      </w:r>
      <w:r w:rsidRPr="001525E9">
        <w:rPr>
          <w:spacing w:val="-5"/>
        </w:rPr>
        <w:t xml:space="preserve"> </w:t>
      </w:r>
      <w:r w:rsidRPr="001525E9">
        <w:t xml:space="preserve">epitel hingga ke stroma dengan batas yang tidak jelas, tepi seperti berbulu, disertai infiltrat putih keabu-abuan dan sering terdapat lesi satelit. Beberapa jenis jamur, seperti </w:t>
      </w:r>
      <w:r w:rsidRPr="001525E9">
        <w:rPr>
          <w:i/>
        </w:rPr>
        <w:t>dematiaceous</w:t>
      </w:r>
      <w:r w:rsidRPr="001525E9">
        <w:t>, menunjukkan ulkus dengan pigmen</w:t>
      </w:r>
      <w:r w:rsidRPr="001525E9">
        <w:rPr>
          <w:spacing w:val="-13"/>
        </w:rPr>
        <w:t xml:space="preserve"> </w:t>
      </w:r>
      <w:r w:rsidRPr="001525E9">
        <w:t>coklat,</w:t>
      </w:r>
      <w:r w:rsidRPr="001525E9">
        <w:rPr>
          <w:spacing w:val="-12"/>
        </w:rPr>
        <w:t xml:space="preserve"> </w:t>
      </w:r>
      <w:r w:rsidRPr="001525E9">
        <w:t>namun</w:t>
      </w:r>
      <w:r w:rsidRPr="001525E9">
        <w:rPr>
          <w:spacing w:val="-13"/>
        </w:rPr>
        <w:t xml:space="preserve"> </w:t>
      </w:r>
      <w:r w:rsidRPr="001525E9">
        <w:t>tidak</w:t>
      </w:r>
      <w:r w:rsidRPr="001525E9">
        <w:rPr>
          <w:spacing w:val="-12"/>
        </w:rPr>
        <w:t xml:space="preserve"> </w:t>
      </w:r>
      <w:r w:rsidRPr="001525E9">
        <w:t>semua</w:t>
      </w:r>
      <w:r w:rsidRPr="001525E9">
        <w:rPr>
          <w:spacing w:val="-13"/>
        </w:rPr>
        <w:t xml:space="preserve"> </w:t>
      </w:r>
      <w:r w:rsidRPr="001525E9">
        <w:t>jenis</w:t>
      </w:r>
      <w:r w:rsidRPr="001525E9">
        <w:rPr>
          <w:spacing w:val="-12"/>
        </w:rPr>
        <w:t xml:space="preserve"> </w:t>
      </w:r>
      <w:r w:rsidRPr="001525E9">
        <w:t>infeksi jamur menampilkan ciri tersebut.</w:t>
      </w:r>
      <w:r w:rsidRPr="001525E9">
        <w:rPr>
          <w:vertAlign w:val="superscript"/>
        </w:rPr>
        <w:t>3</w:t>
      </w:r>
    </w:p>
    <w:p w14:paraId="0ACA5607" w14:textId="77777777" w:rsidR="00B66C7F" w:rsidRPr="001525E9" w:rsidRDefault="00C10858">
      <w:pPr>
        <w:pStyle w:val="BodyText"/>
        <w:tabs>
          <w:tab w:val="left" w:pos="2077"/>
          <w:tab w:val="left" w:pos="3835"/>
        </w:tabs>
        <w:spacing w:before="163" w:line="276" w:lineRule="auto"/>
        <w:ind w:left="569" w:right="561" w:firstLine="720"/>
        <w:jc w:val="both"/>
      </w:pPr>
      <w:r w:rsidRPr="001525E9">
        <w:t>Penanganan</w:t>
      </w:r>
      <w:r w:rsidRPr="001525E9">
        <w:rPr>
          <w:spacing w:val="-13"/>
        </w:rPr>
        <w:t xml:space="preserve"> </w:t>
      </w:r>
      <w:r w:rsidRPr="001525E9">
        <w:t>ulkus</w:t>
      </w:r>
      <w:r w:rsidRPr="001525E9">
        <w:rPr>
          <w:spacing w:val="-12"/>
        </w:rPr>
        <w:t xml:space="preserve"> </w:t>
      </w:r>
      <w:r w:rsidRPr="001525E9">
        <w:t>kornea</w:t>
      </w:r>
      <w:r w:rsidRPr="001525E9">
        <w:rPr>
          <w:spacing w:val="-13"/>
        </w:rPr>
        <w:t xml:space="preserve"> </w:t>
      </w:r>
      <w:r w:rsidRPr="001525E9">
        <w:t>akibat</w:t>
      </w:r>
      <w:r w:rsidRPr="001525E9">
        <w:rPr>
          <w:spacing w:val="-12"/>
        </w:rPr>
        <w:t xml:space="preserve"> </w:t>
      </w:r>
      <w:r w:rsidRPr="001525E9">
        <w:t>jamur dapat dilakukan melalui terapi obat-obatan maupun</w:t>
      </w:r>
      <w:r w:rsidRPr="001525E9">
        <w:rPr>
          <w:spacing w:val="-12"/>
        </w:rPr>
        <w:t xml:space="preserve"> </w:t>
      </w:r>
      <w:r w:rsidRPr="001525E9">
        <w:t>prosedur</w:t>
      </w:r>
      <w:r w:rsidRPr="001525E9">
        <w:rPr>
          <w:spacing w:val="-12"/>
        </w:rPr>
        <w:t xml:space="preserve"> </w:t>
      </w:r>
      <w:r w:rsidRPr="001525E9">
        <w:t>bedah.</w:t>
      </w:r>
      <w:r w:rsidRPr="001525E9">
        <w:rPr>
          <w:spacing w:val="-12"/>
        </w:rPr>
        <w:t xml:space="preserve"> </w:t>
      </w:r>
      <w:r w:rsidRPr="001525E9">
        <w:t>Pengobatan</w:t>
      </w:r>
      <w:r w:rsidRPr="001525E9">
        <w:rPr>
          <w:spacing w:val="-12"/>
        </w:rPr>
        <w:t xml:space="preserve"> </w:t>
      </w:r>
      <w:r w:rsidRPr="001525E9">
        <w:t>meliputi pemberian</w:t>
      </w:r>
      <w:r w:rsidRPr="001525E9">
        <w:rPr>
          <w:spacing w:val="-2"/>
        </w:rPr>
        <w:t xml:space="preserve"> </w:t>
      </w:r>
      <w:r w:rsidRPr="001525E9">
        <w:t>antijamur secara topikal,</w:t>
      </w:r>
      <w:r w:rsidRPr="001525E9">
        <w:rPr>
          <w:spacing w:val="-2"/>
        </w:rPr>
        <w:t xml:space="preserve"> </w:t>
      </w:r>
      <w:r w:rsidRPr="001525E9">
        <w:t>oral,</w:t>
      </w:r>
      <w:r w:rsidRPr="001525E9">
        <w:rPr>
          <w:spacing w:val="-1"/>
        </w:rPr>
        <w:t xml:space="preserve"> </w:t>
      </w:r>
      <w:r w:rsidRPr="001525E9">
        <w:t>atau melalui injeksi langsung ke dalam bola mata, baik</w:t>
      </w:r>
      <w:r w:rsidRPr="001525E9">
        <w:rPr>
          <w:spacing w:val="-13"/>
        </w:rPr>
        <w:t xml:space="preserve"> </w:t>
      </w:r>
      <w:r w:rsidRPr="001525E9">
        <w:t>secara</w:t>
      </w:r>
      <w:r w:rsidRPr="001525E9">
        <w:rPr>
          <w:spacing w:val="-12"/>
        </w:rPr>
        <w:t xml:space="preserve"> </w:t>
      </w:r>
      <w:r w:rsidRPr="001525E9">
        <w:t>intrastromal</w:t>
      </w:r>
      <w:r w:rsidRPr="001525E9">
        <w:rPr>
          <w:spacing w:val="-13"/>
        </w:rPr>
        <w:t xml:space="preserve"> </w:t>
      </w:r>
      <w:r w:rsidRPr="001525E9">
        <w:t>maupun</w:t>
      </w:r>
      <w:r w:rsidRPr="001525E9">
        <w:rPr>
          <w:spacing w:val="-12"/>
        </w:rPr>
        <w:t xml:space="preserve"> </w:t>
      </w:r>
      <w:r w:rsidRPr="001525E9">
        <w:t xml:space="preserve">intrakameral. Sementara itu, tindakan bedah yang dapat dilakukan meliputi debridement, irigasi bilik mata anterior, penambalan, transplantasi membran amnion, hingga keratoplasti. </w:t>
      </w:r>
      <w:r w:rsidRPr="001525E9">
        <w:rPr>
          <w:spacing w:val="-2"/>
        </w:rPr>
        <w:t>Prosedur</w:t>
      </w:r>
      <w:r w:rsidRPr="001525E9">
        <w:tab/>
      </w:r>
      <w:r w:rsidRPr="001525E9">
        <w:rPr>
          <w:spacing w:val="-2"/>
        </w:rPr>
        <w:t>keratoplasti</w:t>
      </w:r>
      <w:r w:rsidRPr="001525E9">
        <w:tab/>
      </w:r>
      <w:r w:rsidRPr="001525E9">
        <w:rPr>
          <w:spacing w:val="-2"/>
        </w:rPr>
        <w:t xml:space="preserve">umumnya </w:t>
      </w:r>
      <w:r w:rsidRPr="001525E9">
        <w:t xml:space="preserve">dipertimbangkan pada kasus ulkus kornea jamur yang dalam atau yang tidak menunjukkan perbaikan setelah terapi medikamentosa. </w:t>
      </w:r>
      <w:r w:rsidRPr="001525E9">
        <w:rPr>
          <w:vertAlign w:val="superscript"/>
        </w:rPr>
        <w:t>4</w:t>
      </w:r>
    </w:p>
    <w:p w14:paraId="0F5305AA" w14:textId="77777777" w:rsidR="00B66C7F" w:rsidRPr="001525E9" w:rsidRDefault="00C10858">
      <w:pPr>
        <w:pStyle w:val="BodyText"/>
        <w:spacing w:before="161" w:line="276" w:lineRule="auto"/>
        <w:ind w:left="569" w:right="561" w:firstLine="720"/>
        <w:jc w:val="both"/>
      </w:pPr>
      <w:r w:rsidRPr="001525E9">
        <w:t>Pada laporan kasus ini membahas pengelolaan ulkus kornea yang disebabkan oleh jamur. Tujuannya adalah untuk menyajikan kasus tersebut serta menambah pemahaman mengenai penanganan ulkus kornea jamur dalam praktik klinis sehari-hari, termasuk aspek diagnosis, pengobatan, dan pencegahan komplikasi.</w:t>
      </w:r>
    </w:p>
    <w:p w14:paraId="7F0D0A4B" w14:textId="77777777" w:rsidR="00B66C7F" w:rsidRPr="001525E9" w:rsidRDefault="00B66C7F">
      <w:pPr>
        <w:pStyle w:val="BodyText"/>
        <w:spacing w:line="276" w:lineRule="auto"/>
        <w:jc w:val="both"/>
        <w:sectPr w:rsidR="00B66C7F" w:rsidRPr="001525E9" w:rsidSect="007D51D1">
          <w:headerReference w:type="default" r:id="rId14"/>
          <w:footerReference w:type="default" r:id="rId15"/>
          <w:pgSz w:w="11900" w:h="16850"/>
          <w:pgMar w:top="880" w:right="566" w:bottom="1460" w:left="1133" w:header="711" w:footer="1269" w:gutter="0"/>
          <w:cols w:num="2" w:space="720" w:equalWidth="0">
            <w:col w:w="4785" w:space="107"/>
            <w:col w:w="5309"/>
          </w:cols>
        </w:sectPr>
      </w:pPr>
    </w:p>
    <w:p w14:paraId="3250E0A6" w14:textId="77777777" w:rsidR="00B66C7F" w:rsidRPr="001525E9" w:rsidRDefault="00B66C7F">
      <w:pPr>
        <w:pStyle w:val="BodyText"/>
        <w:spacing w:before="167"/>
      </w:pPr>
    </w:p>
    <w:p w14:paraId="63C70E74" w14:textId="77777777" w:rsidR="00B66C7F" w:rsidRPr="001525E9" w:rsidRDefault="00B66C7F">
      <w:pPr>
        <w:pStyle w:val="BodyText"/>
        <w:sectPr w:rsidR="00B66C7F" w:rsidRPr="001525E9">
          <w:type w:val="continuous"/>
          <w:pgSz w:w="11900" w:h="16850"/>
          <w:pgMar w:top="900" w:right="566" w:bottom="280" w:left="1133" w:header="711" w:footer="1269" w:gutter="0"/>
          <w:cols w:space="720"/>
        </w:sectPr>
      </w:pPr>
    </w:p>
    <w:p w14:paraId="66826349" w14:textId="77777777" w:rsidR="00B66C7F" w:rsidRPr="001525E9" w:rsidRDefault="00C10858">
      <w:pPr>
        <w:spacing w:before="56"/>
        <w:ind w:left="569"/>
        <w:rPr>
          <w:b/>
        </w:rPr>
      </w:pPr>
      <w:r w:rsidRPr="001525E9">
        <w:rPr>
          <w:b/>
          <w:color w:val="1F1F1F"/>
          <w:spacing w:val="-2"/>
        </w:rPr>
        <w:t>KASUS</w:t>
      </w:r>
    </w:p>
    <w:p w14:paraId="3327DDFB" w14:textId="77777777" w:rsidR="00B66C7F" w:rsidRPr="001525E9" w:rsidRDefault="00C10858">
      <w:pPr>
        <w:spacing w:before="97"/>
        <w:rPr>
          <w:b/>
        </w:rPr>
      </w:pPr>
      <w:r w:rsidRPr="001525E9">
        <w:br w:type="column"/>
      </w:r>
    </w:p>
    <w:p w14:paraId="1B7BC6B2" w14:textId="77777777" w:rsidR="00B66C7F" w:rsidRPr="001525E9" w:rsidRDefault="00C10858">
      <w:pPr>
        <w:pStyle w:val="BodyText"/>
        <w:ind w:left="74"/>
      </w:pPr>
      <w:r w:rsidRPr="001525E9">
        <w:t>Pasien</w:t>
      </w:r>
      <w:r w:rsidRPr="001525E9">
        <w:rPr>
          <w:spacing w:val="46"/>
        </w:rPr>
        <w:t xml:space="preserve">  </w:t>
      </w:r>
      <w:r w:rsidRPr="001525E9">
        <w:t>laki-laki</w:t>
      </w:r>
      <w:r w:rsidRPr="001525E9">
        <w:rPr>
          <w:spacing w:val="47"/>
        </w:rPr>
        <w:t xml:space="preserve">  </w:t>
      </w:r>
      <w:r w:rsidRPr="001525E9">
        <w:t>berusia</w:t>
      </w:r>
      <w:r w:rsidRPr="001525E9">
        <w:rPr>
          <w:spacing w:val="45"/>
        </w:rPr>
        <w:t xml:space="preserve">  </w:t>
      </w:r>
      <w:r w:rsidRPr="001525E9">
        <w:t>78</w:t>
      </w:r>
      <w:r w:rsidRPr="001525E9">
        <w:rPr>
          <w:spacing w:val="48"/>
        </w:rPr>
        <w:t xml:space="preserve">  </w:t>
      </w:r>
      <w:r w:rsidRPr="001525E9">
        <w:rPr>
          <w:spacing w:val="-2"/>
        </w:rPr>
        <w:t>tahun</w:t>
      </w:r>
    </w:p>
    <w:p w14:paraId="76824C57" w14:textId="77777777" w:rsidR="00B66C7F" w:rsidRPr="001525E9" w:rsidRDefault="00C10858">
      <w:pPr>
        <w:pStyle w:val="BodyText"/>
        <w:spacing w:before="56" w:line="276" w:lineRule="auto"/>
        <w:ind w:left="569" w:right="199"/>
      </w:pPr>
      <w:r w:rsidRPr="001525E9">
        <w:br w:type="column"/>
      </w:r>
      <w:r w:rsidRPr="001525E9">
        <w:t>rumah</w:t>
      </w:r>
      <w:r w:rsidRPr="001525E9">
        <w:rPr>
          <w:spacing w:val="80"/>
        </w:rPr>
        <w:t xml:space="preserve"> </w:t>
      </w:r>
      <w:r w:rsidRPr="001525E9">
        <w:t>sakit.</w:t>
      </w:r>
      <w:r w:rsidRPr="001525E9">
        <w:rPr>
          <w:spacing w:val="80"/>
        </w:rPr>
        <w:t xml:space="preserve"> </w:t>
      </w:r>
      <w:r w:rsidRPr="001525E9">
        <w:t>Pasien</w:t>
      </w:r>
      <w:r w:rsidRPr="001525E9">
        <w:rPr>
          <w:spacing w:val="80"/>
        </w:rPr>
        <w:t xml:space="preserve"> </w:t>
      </w:r>
      <w:r w:rsidRPr="001525E9">
        <w:t>mengatakan</w:t>
      </w:r>
      <w:r w:rsidRPr="001525E9">
        <w:rPr>
          <w:spacing w:val="80"/>
        </w:rPr>
        <w:t xml:space="preserve"> </w:t>
      </w:r>
      <w:r w:rsidRPr="001525E9">
        <w:t>terdapat riwayat</w:t>
      </w:r>
      <w:r w:rsidRPr="001525E9">
        <w:rPr>
          <w:spacing w:val="24"/>
        </w:rPr>
        <w:t xml:space="preserve"> </w:t>
      </w:r>
      <w:r w:rsidRPr="001525E9">
        <w:t>kelilipan</w:t>
      </w:r>
      <w:r w:rsidRPr="001525E9">
        <w:rPr>
          <w:spacing w:val="25"/>
        </w:rPr>
        <w:t xml:space="preserve"> </w:t>
      </w:r>
      <w:r w:rsidRPr="001525E9">
        <w:t>daun</w:t>
      </w:r>
      <w:r w:rsidRPr="001525E9">
        <w:rPr>
          <w:spacing w:val="25"/>
        </w:rPr>
        <w:t xml:space="preserve"> </w:t>
      </w:r>
      <w:r w:rsidRPr="001525E9">
        <w:t>padi</w:t>
      </w:r>
      <w:r w:rsidRPr="001525E9">
        <w:rPr>
          <w:spacing w:val="26"/>
        </w:rPr>
        <w:t xml:space="preserve"> </w:t>
      </w:r>
      <w:r w:rsidRPr="001525E9">
        <w:t>pada</w:t>
      </w:r>
      <w:r w:rsidRPr="001525E9">
        <w:rPr>
          <w:spacing w:val="26"/>
        </w:rPr>
        <w:t xml:space="preserve"> </w:t>
      </w:r>
      <w:r w:rsidRPr="001525E9">
        <w:t>mata</w:t>
      </w:r>
      <w:r w:rsidRPr="001525E9">
        <w:rPr>
          <w:spacing w:val="27"/>
        </w:rPr>
        <w:t xml:space="preserve"> </w:t>
      </w:r>
      <w:r w:rsidRPr="001525E9">
        <w:rPr>
          <w:spacing w:val="-2"/>
        </w:rPr>
        <w:t>kanan</w:t>
      </w:r>
    </w:p>
    <w:p w14:paraId="7FB78FDA" w14:textId="77777777" w:rsidR="00B66C7F" w:rsidRPr="001525E9" w:rsidRDefault="00B66C7F">
      <w:pPr>
        <w:pStyle w:val="BodyText"/>
        <w:spacing w:line="276" w:lineRule="auto"/>
        <w:sectPr w:rsidR="00B66C7F" w:rsidRPr="001525E9">
          <w:type w:val="continuous"/>
          <w:pgSz w:w="11900" w:h="16850"/>
          <w:pgMar w:top="900" w:right="566" w:bottom="280" w:left="1133" w:header="711" w:footer="1269" w:gutter="0"/>
          <w:cols w:num="3" w:space="720" w:equalWidth="0">
            <w:col w:w="1175" w:space="40"/>
            <w:col w:w="3574" w:space="99"/>
            <w:col w:w="5313"/>
          </w:cols>
        </w:sectPr>
      </w:pPr>
    </w:p>
    <w:p w14:paraId="40168DEA" w14:textId="77777777" w:rsidR="00B66C7F" w:rsidRPr="001525E9" w:rsidRDefault="00C10858">
      <w:pPr>
        <w:pStyle w:val="BodyText"/>
        <w:spacing w:before="2" w:line="276" w:lineRule="auto"/>
        <w:ind w:left="569" w:right="38"/>
        <w:jc w:val="both"/>
      </w:pPr>
      <w:r w:rsidRPr="001525E9">
        <w:t>datang ke poli mata Rumah Sakit Abdul Moeloek dengan keluhan mata kanan merah dan</w:t>
      </w:r>
      <w:r w:rsidRPr="001525E9">
        <w:rPr>
          <w:spacing w:val="61"/>
          <w:w w:val="150"/>
        </w:rPr>
        <w:t xml:space="preserve"> </w:t>
      </w:r>
      <w:r w:rsidRPr="001525E9">
        <w:t>buram</w:t>
      </w:r>
      <w:r w:rsidRPr="001525E9">
        <w:rPr>
          <w:spacing w:val="61"/>
          <w:w w:val="150"/>
        </w:rPr>
        <w:t xml:space="preserve"> </w:t>
      </w:r>
      <w:r w:rsidRPr="001525E9">
        <w:t>sejak</w:t>
      </w:r>
      <w:r w:rsidRPr="001525E9">
        <w:rPr>
          <w:spacing w:val="61"/>
          <w:w w:val="150"/>
        </w:rPr>
        <w:t xml:space="preserve"> </w:t>
      </w:r>
      <w:r w:rsidRPr="001525E9">
        <w:t>3</w:t>
      </w:r>
      <w:r w:rsidRPr="001525E9">
        <w:rPr>
          <w:spacing w:val="61"/>
          <w:w w:val="150"/>
        </w:rPr>
        <w:t xml:space="preserve"> </w:t>
      </w:r>
      <w:r w:rsidRPr="001525E9">
        <w:t>bulan</w:t>
      </w:r>
      <w:r w:rsidRPr="001525E9">
        <w:rPr>
          <w:spacing w:val="61"/>
          <w:w w:val="150"/>
        </w:rPr>
        <w:t xml:space="preserve"> </w:t>
      </w:r>
      <w:r w:rsidRPr="001525E9">
        <w:t>sebelum</w:t>
      </w:r>
      <w:r w:rsidRPr="001525E9">
        <w:rPr>
          <w:spacing w:val="61"/>
          <w:w w:val="150"/>
        </w:rPr>
        <w:t xml:space="preserve"> </w:t>
      </w:r>
      <w:r w:rsidRPr="001525E9">
        <w:rPr>
          <w:spacing w:val="-2"/>
        </w:rPr>
        <w:t>masuk</w:t>
      </w:r>
    </w:p>
    <w:p w14:paraId="3C4F1D41" w14:textId="77777777" w:rsidR="00B66C7F" w:rsidRPr="001525E9" w:rsidRDefault="00C10858">
      <w:pPr>
        <w:pStyle w:val="BodyText"/>
        <w:spacing w:before="2" w:line="276" w:lineRule="auto"/>
        <w:ind w:left="569" w:right="563"/>
        <w:jc w:val="both"/>
      </w:pPr>
      <w:r w:rsidRPr="001525E9">
        <w:br w:type="column"/>
      </w:r>
      <w:r w:rsidRPr="001525E9">
        <w:t>saat menjemur padi dan kemudian mengucek matanya dengan tangan yang masih kotor. Keluhan</w:t>
      </w:r>
      <w:r w:rsidRPr="001525E9">
        <w:rPr>
          <w:spacing w:val="13"/>
        </w:rPr>
        <w:t xml:space="preserve"> </w:t>
      </w:r>
      <w:r w:rsidRPr="001525E9">
        <w:t>awal</w:t>
      </w:r>
      <w:r w:rsidRPr="001525E9">
        <w:rPr>
          <w:spacing w:val="14"/>
        </w:rPr>
        <w:t xml:space="preserve"> </w:t>
      </w:r>
      <w:r w:rsidRPr="001525E9">
        <w:t>pasien</w:t>
      </w:r>
      <w:r w:rsidRPr="001525E9">
        <w:rPr>
          <w:spacing w:val="15"/>
        </w:rPr>
        <w:t xml:space="preserve"> </w:t>
      </w:r>
      <w:r w:rsidRPr="001525E9">
        <w:t>selain</w:t>
      </w:r>
      <w:r w:rsidRPr="001525E9">
        <w:rPr>
          <w:spacing w:val="10"/>
        </w:rPr>
        <w:t xml:space="preserve"> </w:t>
      </w:r>
      <w:r w:rsidRPr="001525E9">
        <w:t>pandangan</w:t>
      </w:r>
      <w:r w:rsidRPr="001525E9">
        <w:rPr>
          <w:spacing w:val="14"/>
        </w:rPr>
        <w:t xml:space="preserve"> </w:t>
      </w:r>
      <w:r w:rsidRPr="001525E9">
        <w:rPr>
          <w:spacing w:val="-4"/>
        </w:rPr>
        <w:t>buram</w:t>
      </w:r>
    </w:p>
    <w:p w14:paraId="422218E2" w14:textId="77777777" w:rsidR="00B66C7F" w:rsidRPr="001525E9" w:rsidRDefault="00B66C7F">
      <w:pPr>
        <w:pStyle w:val="BodyText"/>
        <w:spacing w:line="276" w:lineRule="auto"/>
        <w:jc w:val="both"/>
        <w:sectPr w:rsidR="00B66C7F" w:rsidRPr="001525E9">
          <w:type w:val="continuous"/>
          <w:pgSz w:w="11900" w:h="16850"/>
          <w:pgMar w:top="900" w:right="566" w:bottom="280" w:left="1133" w:header="711" w:footer="1269" w:gutter="0"/>
          <w:cols w:num="2" w:space="720" w:equalWidth="0">
            <w:col w:w="4789" w:space="98"/>
            <w:col w:w="5314"/>
          </w:cols>
        </w:sectPr>
      </w:pPr>
    </w:p>
    <w:p w14:paraId="312180E0" w14:textId="77777777" w:rsidR="00B66C7F" w:rsidRPr="001525E9" w:rsidRDefault="00B66C7F">
      <w:pPr>
        <w:pStyle w:val="BodyText"/>
        <w:spacing w:before="5"/>
      </w:pPr>
    </w:p>
    <w:p w14:paraId="6D59E4FE" w14:textId="77777777" w:rsidR="00B66C7F" w:rsidRPr="001525E9" w:rsidRDefault="00B66C7F">
      <w:pPr>
        <w:pStyle w:val="BodyText"/>
        <w:sectPr w:rsidR="00B66C7F" w:rsidRPr="001525E9">
          <w:pgSz w:w="11900" w:h="16850"/>
          <w:pgMar w:top="880" w:right="566" w:bottom="1460" w:left="1133" w:header="711" w:footer="1269" w:gutter="0"/>
          <w:cols w:space="720"/>
        </w:sectPr>
      </w:pPr>
    </w:p>
    <w:p w14:paraId="2CB2D963" w14:textId="77777777" w:rsidR="00B66C7F" w:rsidRPr="001525E9" w:rsidRDefault="00C10858">
      <w:pPr>
        <w:pStyle w:val="BodyText"/>
        <w:spacing w:before="57" w:line="276" w:lineRule="auto"/>
        <w:ind w:left="569" w:right="38"/>
        <w:jc w:val="both"/>
      </w:pPr>
      <w:r w:rsidRPr="001525E9">
        <w:t>dan mata merah adalah seperti ada rasa mengganjal pada mata. Pasien kemudian membeli obat tetes mata sendiri untuk meringankan gejalanya. Namun, pasien lupa nama obat yang dibeli dan sudah habis satu botol.</w:t>
      </w:r>
      <w:r w:rsidRPr="001525E9">
        <w:rPr>
          <w:spacing w:val="-13"/>
        </w:rPr>
        <w:t xml:space="preserve"> </w:t>
      </w:r>
      <w:r w:rsidRPr="001525E9">
        <w:t>Pasien</w:t>
      </w:r>
      <w:r w:rsidRPr="001525E9">
        <w:rPr>
          <w:spacing w:val="-12"/>
        </w:rPr>
        <w:t xml:space="preserve"> </w:t>
      </w:r>
      <w:r w:rsidRPr="001525E9">
        <w:t>kemudian</w:t>
      </w:r>
      <w:r w:rsidRPr="001525E9">
        <w:rPr>
          <w:spacing w:val="-13"/>
        </w:rPr>
        <w:t xml:space="preserve"> </w:t>
      </w:r>
      <w:r w:rsidRPr="001525E9">
        <w:t>merasakan</w:t>
      </w:r>
      <w:r w:rsidRPr="001525E9">
        <w:rPr>
          <w:spacing w:val="-12"/>
        </w:rPr>
        <w:t xml:space="preserve"> </w:t>
      </w:r>
      <w:r w:rsidRPr="001525E9">
        <w:t xml:space="preserve">keluhannya semakin memberat dan penglihatannya semakin buram. Keluhan disertai dengan rasa nyeri hebat, berair terus menerus serta tidak tahan terhadap cahaya pada mata kanan. Pasien juga menyadari terdapat bercak kehitaman pada matanya. Keluhan keluar kotoran pada mata kanan disangkal. Pasien kemudian berobat ke puskesmas dan dirujuk ke Rumah Sakit. Riwayat penggunaan kacamata ataupun lensa kontak disangkal, riwayat penggunaan obat baik lokal atau sistemik dalam jangka waktu panjang disangkal. Riwayat alergi makanan ataupun obat disangkal. Pasien mengatakan tidak memiliki riwayat darah tinggi dan kencing </w:t>
      </w:r>
      <w:r w:rsidRPr="001525E9">
        <w:rPr>
          <w:spacing w:val="-2"/>
        </w:rPr>
        <w:t>manis.</w:t>
      </w:r>
    </w:p>
    <w:p w14:paraId="644A8135" w14:textId="77777777" w:rsidR="00B66C7F" w:rsidRPr="001525E9" w:rsidRDefault="00C10858" w:rsidP="00E469AF">
      <w:pPr>
        <w:pStyle w:val="BodyText"/>
        <w:spacing w:before="57" w:line="276" w:lineRule="auto"/>
        <w:ind w:left="426" w:right="560"/>
        <w:jc w:val="both"/>
      </w:pPr>
      <w:r w:rsidRPr="001525E9">
        <w:br w:type="column"/>
      </w:r>
      <w:r w:rsidRPr="001525E9">
        <w:t>apeks</w:t>
      </w:r>
      <w:r w:rsidRPr="001525E9">
        <w:rPr>
          <w:spacing w:val="-6"/>
        </w:rPr>
        <w:t xml:space="preserve"> </w:t>
      </w:r>
      <w:r w:rsidRPr="001525E9">
        <w:t>mengarah</w:t>
      </w:r>
      <w:r w:rsidRPr="001525E9">
        <w:rPr>
          <w:spacing w:val="-6"/>
        </w:rPr>
        <w:t xml:space="preserve"> </w:t>
      </w:r>
      <w:r w:rsidRPr="001525E9">
        <w:t>ke</w:t>
      </w:r>
      <w:r w:rsidRPr="001525E9">
        <w:rPr>
          <w:spacing w:val="-4"/>
        </w:rPr>
        <w:t xml:space="preserve"> </w:t>
      </w:r>
      <w:r w:rsidRPr="001525E9">
        <w:t>kornea</w:t>
      </w:r>
      <w:r w:rsidRPr="001525E9">
        <w:rPr>
          <w:spacing w:val="-9"/>
        </w:rPr>
        <w:t xml:space="preserve"> </w:t>
      </w:r>
      <w:r w:rsidRPr="001525E9">
        <w:t>di</w:t>
      </w:r>
      <w:r w:rsidRPr="001525E9">
        <w:rPr>
          <w:spacing w:val="-4"/>
        </w:rPr>
        <w:t xml:space="preserve"> </w:t>
      </w:r>
      <w:r w:rsidRPr="001525E9">
        <w:t>sisi</w:t>
      </w:r>
      <w:r w:rsidRPr="001525E9">
        <w:rPr>
          <w:spacing w:val="-4"/>
        </w:rPr>
        <w:t xml:space="preserve"> </w:t>
      </w:r>
      <w:r w:rsidRPr="001525E9">
        <w:t>nasal melewati</w:t>
      </w:r>
      <w:r w:rsidRPr="001525E9">
        <w:rPr>
          <w:spacing w:val="-10"/>
        </w:rPr>
        <w:t xml:space="preserve"> </w:t>
      </w:r>
      <w:r w:rsidRPr="001525E9">
        <w:t>limbus</w:t>
      </w:r>
      <w:r w:rsidRPr="001525E9">
        <w:rPr>
          <w:spacing w:val="-7"/>
        </w:rPr>
        <w:t xml:space="preserve"> </w:t>
      </w:r>
      <w:r w:rsidRPr="001525E9">
        <w:t>tidak</w:t>
      </w:r>
      <w:r w:rsidRPr="001525E9">
        <w:rPr>
          <w:spacing w:val="-7"/>
        </w:rPr>
        <w:t xml:space="preserve"> </w:t>
      </w:r>
      <w:r w:rsidRPr="001525E9">
        <w:t>lebih</w:t>
      </w:r>
      <w:r w:rsidRPr="001525E9">
        <w:rPr>
          <w:spacing w:val="-11"/>
        </w:rPr>
        <w:t xml:space="preserve"> </w:t>
      </w:r>
      <w:r w:rsidRPr="001525E9">
        <w:t>dari</w:t>
      </w:r>
      <w:r w:rsidRPr="001525E9">
        <w:rPr>
          <w:spacing w:val="-10"/>
        </w:rPr>
        <w:t xml:space="preserve"> </w:t>
      </w:r>
      <w:r w:rsidRPr="001525E9">
        <w:t>2</w:t>
      </w:r>
      <w:r w:rsidRPr="001525E9">
        <w:rPr>
          <w:spacing w:val="-9"/>
        </w:rPr>
        <w:t xml:space="preserve"> </w:t>
      </w:r>
      <w:r w:rsidRPr="001525E9">
        <w:t>mm, Injeksi</w:t>
      </w:r>
      <w:r w:rsidRPr="001525E9">
        <w:rPr>
          <w:spacing w:val="-13"/>
        </w:rPr>
        <w:t xml:space="preserve"> </w:t>
      </w:r>
      <w:r w:rsidRPr="001525E9">
        <w:t>konjungtiva</w:t>
      </w:r>
      <w:r w:rsidRPr="001525E9">
        <w:rPr>
          <w:spacing w:val="-12"/>
        </w:rPr>
        <w:t xml:space="preserve"> </w:t>
      </w:r>
      <w:r w:rsidRPr="001525E9">
        <w:t>dan</w:t>
      </w:r>
      <w:r w:rsidRPr="001525E9">
        <w:rPr>
          <w:spacing w:val="-13"/>
        </w:rPr>
        <w:t xml:space="preserve"> </w:t>
      </w:r>
      <w:r w:rsidRPr="001525E9">
        <w:t>siliar</w:t>
      </w:r>
      <w:r w:rsidRPr="001525E9">
        <w:rPr>
          <w:spacing w:val="-12"/>
        </w:rPr>
        <w:t xml:space="preserve"> </w:t>
      </w:r>
      <w:r w:rsidRPr="001525E9">
        <w:t>(-);</w:t>
      </w:r>
      <w:r w:rsidRPr="001525E9">
        <w:rPr>
          <w:spacing w:val="-13"/>
        </w:rPr>
        <w:t xml:space="preserve"> </w:t>
      </w:r>
      <w:r w:rsidRPr="001525E9">
        <w:t>kornea jernih; COA dalam, hipopion (-); iris coklat kripta (+); refleks cahaya (+); lensa keruh</w:t>
      </w:r>
      <w:r w:rsidRPr="001525E9">
        <w:rPr>
          <w:spacing w:val="-2"/>
        </w:rPr>
        <w:t xml:space="preserve"> </w:t>
      </w:r>
      <w:r w:rsidRPr="001525E9">
        <w:t>sebagian, shadow test (+).</w:t>
      </w:r>
    </w:p>
    <w:p w14:paraId="194BAAB8" w14:textId="77777777" w:rsidR="00B66C7F" w:rsidRPr="001525E9" w:rsidRDefault="00C10858">
      <w:pPr>
        <w:pStyle w:val="BodyText"/>
        <w:spacing w:before="3"/>
      </w:pPr>
      <w:r w:rsidRPr="001525E9">
        <w:rPr>
          <w:noProof/>
          <w:lang w:val="en-US"/>
        </w:rPr>
        <w:drawing>
          <wp:anchor distT="0" distB="0" distL="0" distR="0" simplePos="0" relativeHeight="487588352" behindDoc="1" locked="0" layoutInCell="1" allowOverlap="1" wp14:anchorId="47732CC0" wp14:editId="28888CC1">
            <wp:simplePos x="0" y="0"/>
            <wp:positionH relativeFrom="page">
              <wp:posOffset>4303014</wp:posOffset>
            </wp:positionH>
            <wp:positionV relativeFrom="paragraph">
              <wp:posOffset>102663</wp:posOffset>
            </wp:positionV>
            <wp:extent cx="2409966" cy="1284731"/>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2409966" cy="1284731"/>
                    </a:xfrm>
                    <a:prstGeom prst="rect">
                      <a:avLst/>
                    </a:prstGeom>
                  </pic:spPr>
                </pic:pic>
              </a:graphicData>
            </a:graphic>
          </wp:anchor>
        </w:drawing>
      </w:r>
    </w:p>
    <w:p w14:paraId="06E10DDE" w14:textId="77777777" w:rsidR="00B66C7F" w:rsidRPr="001525E9" w:rsidRDefault="00C10858">
      <w:pPr>
        <w:pStyle w:val="BodyText"/>
        <w:spacing w:before="2"/>
        <w:ind w:left="2213" w:right="89" w:hanging="1645"/>
      </w:pPr>
      <w:r w:rsidRPr="001525E9">
        <w:rPr>
          <w:b/>
        </w:rPr>
        <w:t>Gambar</w:t>
      </w:r>
      <w:r w:rsidRPr="001525E9">
        <w:rPr>
          <w:b/>
          <w:spacing w:val="-8"/>
        </w:rPr>
        <w:t xml:space="preserve"> </w:t>
      </w:r>
      <w:r w:rsidRPr="001525E9">
        <w:rPr>
          <w:b/>
        </w:rPr>
        <w:t>1.</w:t>
      </w:r>
      <w:r w:rsidRPr="001525E9">
        <w:rPr>
          <w:b/>
          <w:spacing w:val="-5"/>
        </w:rPr>
        <w:t xml:space="preserve"> </w:t>
      </w:r>
      <w:r w:rsidRPr="001525E9">
        <w:t>Status</w:t>
      </w:r>
      <w:r w:rsidRPr="001525E9">
        <w:rPr>
          <w:spacing w:val="-6"/>
        </w:rPr>
        <w:t xml:space="preserve"> </w:t>
      </w:r>
      <w:r w:rsidRPr="001525E9">
        <w:t>Oftalmologis</w:t>
      </w:r>
      <w:r w:rsidRPr="001525E9">
        <w:rPr>
          <w:spacing w:val="-9"/>
        </w:rPr>
        <w:t xml:space="preserve"> </w:t>
      </w:r>
      <w:r w:rsidRPr="001525E9">
        <w:t>Pasien</w:t>
      </w:r>
      <w:r w:rsidRPr="001525E9">
        <w:rPr>
          <w:spacing w:val="-7"/>
        </w:rPr>
        <w:t xml:space="preserve"> </w:t>
      </w:r>
      <w:r w:rsidRPr="001525E9">
        <w:t xml:space="preserve">(Oculi </w:t>
      </w:r>
      <w:r w:rsidRPr="001525E9">
        <w:rPr>
          <w:spacing w:val="-2"/>
        </w:rPr>
        <w:t>Dextra)</w:t>
      </w:r>
    </w:p>
    <w:p w14:paraId="02DDB9E5" w14:textId="77777777" w:rsidR="00B66C7F" w:rsidRPr="001525E9" w:rsidRDefault="00B66C7F">
      <w:pPr>
        <w:pStyle w:val="BodyText"/>
        <w:sectPr w:rsidR="00B66C7F" w:rsidRPr="001525E9">
          <w:type w:val="continuous"/>
          <w:pgSz w:w="11900" w:h="16850"/>
          <w:pgMar w:top="900" w:right="566" w:bottom="280" w:left="1133" w:header="711" w:footer="1269" w:gutter="0"/>
          <w:cols w:num="2" w:space="720" w:equalWidth="0">
            <w:col w:w="4791" w:space="209"/>
            <w:col w:w="5201"/>
          </w:cols>
        </w:sectPr>
      </w:pPr>
    </w:p>
    <w:p w14:paraId="0F313B2B" w14:textId="77777777" w:rsidR="00B66C7F" w:rsidRPr="001525E9" w:rsidRDefault="00C10858">
      <w:pPr>
        <w:pStyle w:val="BodyText"/>
        <w:spacing w:before="161" w:line="276" w:lineRule="auto"/>
        <w:ind w:left="569" w:right="38" w:firstLine="719"/>
        <w:jc w:val="both"/>
      </w:pPr>
      <w:r w:rsidRPr="001525E9">
        <w:rPr>
          <w:noProof/>
          <w:lang w:val="en-US"/>
        </w:rPr>
        <w:drawing>
          <wp:anchor distT="0" distB="0" distL="0" distR="0" simplePos="0" relativeHeight="15729664" behindDoc="0" locked="0" layoutInCell="1" allowOverlap="1" wp14:anchorId="198C9B23" wp14:editId="42284B15">
            <wp:simplePos x="0" y="0"/>
            <wp:positionH relativeFrom="page">
              <wp:posOffset>4331589</wp:posOffset>
            </wp:positionH>
            <wp:positionV relativeFrom="paragraph">
              <wp:posOffset>-1237190</wp:posOffset>
            </wp:positionV>
            <wp:extent cx="2355215" cy="129235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2355215" cy="1292352"/>
                    </a:xfrm>
                    <a:prstGeom prst="rect">
                      <a:avLst/>
                    </a:prstGeom>
                  </pic:spPr>
                </pic:pic>
              </a:graphicData>
            </a:graphic>
          </wp:anchor>
        </w:drawing>
      </w:r>
      <w:r w:rsidRPr="001525E9">
        <w:t>Hasil pemeriksaan fisik didapatkan keadaan umum tampak sakit sedang, kesadaran kompos mentis, tekanan darah 130/80 mmHg, frekuensi nadi 90 x/menit, frekuensi napas 18 x/menit, suhu 36,7 °C. Pemeriksaan status generalis dari kepala hingga kaki dalam batas normal.</w:t>
      </w:r>
    </w:p>
    <w:p w14:paraId="6EB7A435" w14:textId="77777777" w:rsidR="00B66C7F" w:rsidRPr="001525E9" w:rsidRDefault="00C10858">
      <w:pPr>
        <w:pStyle w:val="BodyText"/>
        <w:spacing w:before="162" w:line="273" w:lineRule="auto"/>
        <w:ind w:left="569" w:right="41" w:firstLine="719"/>
        <w:jc w:val="both"/>
      </w:pPr>
      <w:r w:rsidRPr="001525E9">
        <w:t>Pemeriksaan status oftalmologis didapatkan hasil sebagai berikut:</w:t>
      </w:r>
    </w:p>
    <w:p w14:paraId="16236FF4" w14:textId="77777777" w:rsidR="00B66C7F" w:rsidRPr="001525E9" w:rsidRDefault="00C10858" w:rsidP="00E469AF">
      <w:pPr>
        <w:pStyle w:val="ListParagraph"/>
        <w:numPr>
          <w:ilvl w:val="0"/>
          <w:numId w:val="2"/>
        </w:numPr>
        <w:tabs>
          <w:tab w:val="left" w:pos="1288"/>
        </w:tabs>
        <w:spacing w:before="166" w:line="276" w:lineRule="auto"/>
        <w:ind w:left="929" w:right="38"/>
        <w:rPr>
          <w:rFonts w:ascii="Calibri" w:hAnsi="Calibri" w:cs="Calibri"/>
        </w:rPr>
      </w:pPr>
      <w:r w:rsidRPr="001525E9">
        <w:rPr>
          <w:rFonts w:ascii="Calibri" w:hAnsi="Calibri" w:cs="Calibri"/>
        </w:rPr>
        <w:t>Okuli dekstra (OD): visus ½/60; injeksi konjungtiva</w:t>
      </w:r>
      <w:r w:rsidRPr="001525E9">
        <w:rPr>
          <w:rFonts w:ascii="Calibri" w:hAnsi="Calibri" w:cs="Calibri"/>
          <w:spacing w:val="-13"/>
        </w:rPr>
        <w:t xml:space="preserve"> </w:t>
      </w:r>
      <w:r w:rsidRPr="001525E9">
        <w:rPr>
          <w:rFonts w:ascii="Calibri" w:hAnsi="Calibri" w:cs="Calibri"/>
        </w:rPr>
        <w:t>(+);</w:t>
      </w:r>
      <w:r w:rsidRPr="001525E9">
        <w:rPr>
          <w:rFonts w:ascii="Calibri" w:hAnsi="Calibri" w:cs="Calibri"/>
          <w:spacing w:val="-12"/>
        </w:rPr>
        <w:t xml:space="preserve"> </w:t>
      </w:r>
      <w:r w:rsidRPr="001525E9">
        <w:rPr>
          <w:rFonts w:ascii="Calibri" w:hAnsi="Calibri" w:cs="Calibri"/>
        </w:rPr>
        <w:t>injeksi</w:t>
      </w:r>
      <w:r w:rsidRPr="001525E9">
        <w:rPr>
          <w:rFonts w:ascii="Calibri" w:hAnsi="Calibri" w:cs="Calibri"/>
          <w:spacing w:val="-13"/>
        </w:rPr>
        <w:t xml:space="preserve"> </w:t>
      </w:r>
      <w:r w:rsidRPr="001525E9">
        <w:rPr>
          <w:rFonts w:ascii="Calibri" w:hAnsi="Calibri" w:cs="Calibri"/>
        </w:rPr>
        <w:t>siliar</w:t>
      </w:r>
      <w:r w:rsidRPr="001525E9">
        <w:rPr>
          <w:rFonts w:ascii="Calibri" w:hAnsi="Calibri" w:cs="Calibri"/>
          <w:spacing w:val="-12"/>
        </w:rPr>
        <w:t xml:space="preserve"> </w:t>
      </w:r>
      <w:r w:rsidRPr="001525E9">
        <w:rPr>
          <w:rFonts w:ascii="Calibri" w:hAnsi="Calibri" w:cs="Calibri"/>
        </w:rPr>
        <w:t>(+);</w:t>
      </w:r>
      <w:r w:rsidRPr="001525E9">
        <w:rPr>
          <w:rFonts w:ascii="Calibri" w:hAnsi="Calibri" w:cs="Calibri"/>
          <w:spacing w:val="-13"/>
        </w:rPr>
        <w:t xml:space="preserve"> </w:t>
      </w:r>
      <w:r w:rsidRPr="001525E9">
        <w:rPr>
          <w:rFonts w:ascii="Calibri" w:hAnsi="Calibri" w:cs="Calibri"/>
        </w:rPr>
        <w:t>kornea tampak ulkus dengan pigmen berwarna kecoklatan di perifer, arah pukul 5, 1 mm dari limbus, batas tidak tegas,</w:t>
      </w:r>
      <w:r w:rsidRPr="001525E9">
        <w:rPr>
          <w:rFonts w:ascii="Calibri" w:hAnsi="Calibri" w:cs="Calibri"/>
          <w:spacing w:val="-13"/>
        </w:rPr>
        <w:t xml:space="preserve"> </w:t>
      </w:r>
      <w:r w:rsidRPr="001525E9">
        <w:rPr>
          <w:rFonts w:ascii="Calibri" w:hAnsi="Calibri" w:cs="Calibri"/>
        </w:rPr>
        <w:t>bentuk</w:t>
      </w:r>
      <w:r w:rsidRPr="001525E9">
        <w:rPr>
          <w:rFonts w:ascii="Calibri" w:hAnsi="Calibri" w:cs="Calibri"/>
          <w:spacing w:val="-12"/>
        </w:rPr>
        <w:t xml:space="preserve"> </w:t>
      </w:r>
      <w:r w:rsidRPr="001525E9">
        <w:rPr>
          <w:rFonts w:ascii="Calibri" w:hAnsi="Calibri" w:cs="Calibri"/>
        </w:rPr>
        <w:t>tidak</w:t>
      </w:r>
      <w:r w:rsidRPr="001525E9">
        <w:rPr>
          <w:rFonts w:ascii="Calibri" w:hAnsi="Calibri" w:cs="Calibri"/>
          <w:spacing w:val="-13"/>
        </w:rPr>
        <w:t xml:space="preserve"> </w:t>
      </w:r>
      <w:r w:rsidRPr="001525E9">
        <w:rPr>
          <w:rFonts w:ascii="Calibri" w:hAnsi="Calibri" w:cs="Calibri"/>
        </w:rPr>
        <w:t>teratur,</w:t>
      </w:r>
      <w:r w:rsidRPr="001525E9">
        <w:rPr>
          <w:rFonts w:ascii="Calibri" w:hAnsi="Calibri" w:cs="Calibri"/>
          <w:spacing w:val="-12"/>
        </w:rPr>
        <w:t xml:space="preserve"> </w:t>
      </w:r>
      <w:r w:rsidRPr="001525E9">
        <w:rPr>
          <w:rFonts w:ascii="Calibri" w:hAnsi="Calibri" w:cs="Calibri"/>
        </w:rPr>
        <w:t>ukuran</w:t>
      </w:r>
      <w:r w:rsidRPr="001525E9">
        <w:rPr>
          <w:rFonts w:ascii="Calibri" w:hAnsi="Calibri" w:cs="Calibri"/>
          <w:spacing w:val="-13"/>
        </w:rPr>
        <w:t xml:space="preserve"> </w:t>
      </w:r>
      <w:r w:rsidRPr="001525E9">
        <w:rPr>
          <w:rFonts w:ascii="Calibri" w:hAnsi="Calibri" w:cs="Calibri"/>
        </w:rPr>
        <w:t>3x1 mm; COA dalam, hipopion (-); iris coklat kripta (+); refleks cahaya (+); lensa keruh</w:t>
      </w:r>
      <w:r w:rsidRPr="001525E9">
        <w:rPr>
          <w:rFonts w:ascii="Calibri" w:hAnsi="Calibri" w:cs="Calibri"/>
          <w:spacing w:val="-2"/>
        </w:rPr>
        <w:t xml:space="preserve"> </w:t>
      </w:r>
      <w:r w:rsidRPr="001525E9">
        <w:rPr>
          <w:rFonts w:ascii="Calibri" w:hAnsi="Calibri" w:cs="Calibri"/>
        </w:rPr>
        <w:t>sebagian, shadow test (+).</w:t>
      </w:r>
    </w:p>
    <w:p w14:paraId="688AB04A" w14:textId="77777777" w:rsidR="00B66C7F" w:rsidRPr="001525E9" w:rsidRDefault="00C10858" w:rsidP="00E469AF">
      <w:pPr>
        <w:pStyle w:val="ListParagraph"/>
        <w:numPr>
          <w:ilvl w:val="0"/>
          <w:numId w:val="2"/>
        </w:numPr>
        <w:tabs>
          <w:tab w:val="left" w:pos="1288"/>
        </w:tabs>
        <w:spacing w:line="276" w:lineRule="auto"/>
        <w:ind w:left="929" w:right="40"/>
        <w:rPr>
          <w:rFonts w:ascii="Calibri" w:hAnsi="Calibri" w:cs="Calibri"/>
        </w:rPr>
      </w:pPr>
      <w:r w:rsidRPr="001525E9">
        <w:rPr>
          <w:rFonts w:ascii="Calibri" w:hAnsi="Calibri" w:cs="Calibri"/>
        </w:rPr>
        <w:t>Okuli sinistra (OS): visus 6/60; konjungtiva tampak jaringan fibrovaskular</w:t>
      </w:r>
      <w:r w:rsidRPr="001525E9">
        <w:rPr>
          <w:rFonts w:ascii="Calibri" w:hAnsi="Calibri" w:cs="Calibri"/>
          <w:spacing w:val="40"/>
        </w:rPr>
        <w:t xml:space="preserve"> </w:t>
      </w:r>
      <w:r w:rsidRPr="001525E9">
        <w:rPr>
          <w:rFonts w:ascii="Calibri" w:hAnsi="Calibri" w:cs="Calibri"/>
        </w:rPr>
        <w:t>bentuk</w:t>
      </w:r>
      <w:r w:rsidRPr="001525E9">
        <w:rPr>
          <w:rFonts w:ascii="Calibri" w:hAnsi="Calibri" w:cs="Calibri"/>
          <w:spacing w:val="40"/>
        </w:rPr>
        <w:t xml:space="preserve"> </w:t>
      </w:r>
      <w:r w:rsidRPr="001525E9">
        <w:rPr>
          <w:rFonts w:ascii="Calibri" w:hAnsi="Calibri" w:cs="Calibri"/>
        </w:rPr>
        <w:t>segitiga</w:t>
      </w:r>
      <w:r w:rsidRPr="001525E9">
        <w:rPr>
          <w:rFonts w:ascii="Calibri" w:hAnsi="Calibri" w:cs="Calibri"/>
          <w:spacing w:val="40"/>
        </w:rPr>
        <w:t xml:space="preserve"> </w:t>
      </w:r>
      <w:r w:rsidRPr="001525E9">
        <w:rPr>
          <w:rFonts w:ascii="Calibri" w:hAnsi="Calibri" w:cs="Calibri"/>
        </w:rPr>
        <w:t>dengan</w:t>
      </w:r>
    </w:p>
    <w:p w14:paraId="2B9A001E" w14:textId="77777777" w:rsidR="00B66C7F" w:rsidRPr="001525E9" w:rsidRDefault="00C10858">
      <w:pPr>
        <w:spacing w:before="87"/>
        <w:ind w:left="2295" w:right="199" w:hanging="1614"/>
      </w:pPr>
      <w:r w:rsidRPr="001525E9">
        <w:br w:type="column"/>
      </w:r>
      <w:r w:rsidRPr="001525E9">
        <w:rPr>
          <w:b/>
        </w:rPr>
        <w:t>Gambar</w:t>
      </w:r>
      <w:r w:rsidRPr="001525E9">
        <w:rPr>
          <w:b/>
          <w:spacing w:val="-8"/>
        </w:rPr>
        <w:t xml:space="preserve"> </w:t>
      </w:r>
      <w:r w:rsidRPr="001525E9">
        <w:rPr>
          <w:b/>
        </w:rPr>
        <w:t>1.</w:t>
      </w:r>
      <w:r w:rsidRPr="001525E9">
        <w:rPr>
          <w:b/>
          <w:spacing w:val="-5"/>
        </w:rPr>
        <w:t xml:space="preserve"> </w:t>
      </w:r>
      <w:r w:rsidRPr="001525E9">
        <w:t>Status</w:t>
      </w:r>
      <w:r w:rsidRPr="001525E9">
        <w:rPr>
          <w:spacing w:val="-7"/>
        </w:rPr>
        <w:t xml:space="preserve"> </w:t>
      </w:r>
      <w:r w:rsidRPr="001525E9">
        <w:t>Oftalmologis</w:t>
      </w:r>
      <w:r w:rsidRPr="001525E9">
        <w:rPr>
          <w:spacing w:val="-9"/>
        </w:rPr>
        <w:t xml:space="preserve"> </w:t>
      </w:r>
      <w:r w:rsidRPr="001525E9">
        <w:t>Pasien</w:t>
      </w:r>
      <w:r w:rsidRPr="001525E9">
        <w:rPr>
          <w:spacing w:val="-8"/>
        </w:rPr>
        <w:t xml:space="preserve"> </w:t>
      </w:r>
      <w:r w:rsidRPr="001525E9">
        <w:t xml:space="preserve">(Oculi </w:t>
      </w:r>
      <w:r w:rsidRPr="001525E9">
        <w:rPr>
          <w:spacing w:val="-2"/>
        </w:rPr>
        <w:t>Sinistra)</w:t>
      </w:r>
    </w:p>
    <w:p w14:paraId="4E0354B1" w14:textId="77777777" w:rsidR="00B66C7F" w:rsidRPr="001525E9" w:rsidRDefault="00B66C7F">
      <w:pPr>
        <w:pStyle w:val="BodyText"/>
        <w:spacing w:before="1"/>
      </w:pPr>
    </w:p>
    <w:p w14:paraId="70D4E350" w14:textId="77777777" w:rsidR="00B66C7F" w:rsidRPr="001525E9" w:rsidRDefault="00C10858">
      <w:pPr>
        <w:pStyle w:val="BodyText"/>
        <w:spacing w:line="276" w:lineRule="auto"/>
        <w:ind w:left="569" w:right="560" w:firstLine="720"/>
        <w:jc w:val="both"/>
      </w:pPr>
      <w:r w:rsidRPr="001525E9">
        <w:t>Pasien didiagnosis dengan Ulkus Kornea OD ec Susp. Jamur + Katarak Imatur ODS + Pterigium gr 2 OS. Pada pasien ini diberikan</w:t>
      </w:r>
      <w:r w:rsidRPr="001525E9">
        <w:rPr>
          <w:spacing w:val="-6"/>
        </w:rPr>
        <w:t xml:space="preserve"> </w:t>
      </w:r>
      <w:r w:rsidRPr="001525E9">
        <w:t>terapi</w:t>
      </w:r>
      <w:r w:rsidRPr="001525E9">
        <w:rPr>
          <w:spacing w:val="-8"/>
        </w:rPr>
        <w:t xml:space="preserve"> </w:t>
      </w:r>
      <w:r w:rsidRPr="001525E9">
        <w:t>medikamentosa</w:t>
      </w:r>
      <w:r w:rsidRPr="001525E9">
        <w:rPr>
          <w:spacing w:val="-8"/>
        </w:rPr>
        <w:t xml:space="preserve"> </w:t>
      </w:r>
      <w:r w:rsidRPr="001525E9">
        <w:t>Ketoconazole 500 mg tab 3x1, Natamycin eyedrop fls 24 dd gtt 1 OD, Ciprofloxacin 500 mg tab 2x1, Moxifloxacin eyedrop 0,5% 5 ml fls 24 dd gtt 1 OD, Karboksimetilselulosa fls 6 dd gtt 1 ODS, Atropine Sulfate 1% 5 ml fls 3dd gtt 1 OD, Timolol 0,5% eyedrop fls 2 dd gtt 1 OD.</w:t>
      </w:r>
    </w:p>
    <w:p w14:paraId="32216C2C" w14:textId="77777777" w:rsidR="00B66C7F" w:rsidRPr="001525E9" w:rsidRDefault="00C10858">
      <w:pPr>
        <w:pStyle w:val="Heading2"/>
        <w:spacing w:before="162"/>
      </w:pPr>
      <w:r w:rsidRPr="001525E9">
        <w:rPr>
          <w:spacing w:val="-2"/>
        </w:rPr>
        <w:t>PEMBAHASAN</w:t>
      </w:r>
    </w:p>
    <w:p w14:paraId="473FB46B" w14:textId="77777777" w:rsidR="00B66C7F" w:rsidRPr="001525E9" w:rsidRDefault="00C10858">
      <w:pPr>
        <w:pStyle w:val="BodyText"/>
        <w:spacing w:before="199" w:line="276" w:lineRule="auto"/>
        <w:ind w:left="569" w:right="560" w:firstLine="720"/>
        <w:jc w:val="both"/>
      </w:pPr>
      <w:r w:rsidRPr="001525E9">
        <w:t xml:space="preserve">Pengobatan ulkus kornea yang disebabkan oleh jamur masih menjadi tantangan utama karena diagnosisnya yang sulit. Berdasarkan klasifikasi Thomas </w:t>
      </w:r>
      <w:r w:rsidRPr="001525E9">
        <w:rPr>
          <w:i/>
        </w:rPr>
        <w:t>et al</w:t>
      </w:r>
      <w:r w:rsidRPr="001525E9">
        <w:t>., jamur</w:t>
      </w:r>
      <w:r w:rsidRPr="001525E9">
        <w:rPr>
          <w:spacing w:val="-13"/>
        </w:rPr>
        <w:t xml:space="preserve"> </w:t>
      </w:r>
      <w:r w:rsidRPr="001525E9">
        <w:t>dapat</w:t>
      </w:r>
      <w:r w:rsidRPr="001525E9">
        <w:rPr>
          <w:spacing w:val="-12"/>
        </w:rPr>
        <w:t xml:space="preserve"> </w:t>
      </w:r>
      <w:r w:rsidRPr="001525E9">
        <w:t>dibedakan</w:t>
      </w:r>
      <w:r w:rsidRPr="001525E9">
        <w:rPr>
          <w:spacing w:val="-13"/>
        </w:rPr>
        <w:t xml:space="preserve"> </w:t>
      </w:r>
      <w:r w:rsidRPr="001525E9">
        <w:t>menjadi</w:t>
      </w:r>
      <w:r w:rsidRPr="001525E9">
        <w:rPr>
          <w:spacing w:val="-12"/>
        </w:rPr>
        <w:t xml:space="preserve"> </w:t>
      </w:r>
      <w:r w:rsidRPr="001525E9">
        <w:t>beberapa</w:t>
      </w:r>
      <w:r w:rsidRPr="001525E9">
        <w:rPr>
          <w:spacing w:val="-13"/>
        </w:rPr>
        <w:t xml:space="preserve"> </w:t>
      </w:r>
      <w:r w:rsidRPr="001525E9">
        <w:t xml:space="preserve">jenis seperti jamur </w:t>
      </w:r>
      <w:r w:rsidRPr="001525E9">
        <w:rPr>
          <w:i/>
        </w:rPr>
        <w:t>hialin filamentous</w:t>
      </w:r>
      <w:r w:rsidRPr="001525E9">
        <w:t xml:space="preserve">, jamur </w:t>
      </w:r>
      <w:r w:rsidRPr="001525E9">
        <w:rPr>
          <w:i/>
        </w:rPr>
        <w:t>dematiaceous, ragi, zygomycetes</w:t>
      </w:r>
      <w:r w:rsidRPr="001525E9">
        <w:t>, jamur yang dimorfik</w:t>
      </w:r>
      <w:r w:rsidRPr="001525E9">
        <w:rPr>
          <w:spacing w:val="28"/>
        </w:rPr>
        <w:t xml:space="preserve">  </w:t>
      </w:r>
      <w:r w:rsidRPr="001525E9">
        <w:t>secara</w:t>
      </w:r>
      <w:r w:rsidRPr="001525E9">
        <w:rPr>
          <w:spacing w:val="29"/>
        </w:rPr>
        <w:t xml:space="preserve">  </w:t>
      </w:r>
      <w:r w:rsidRPr="001525E9">
        <w:t>termal,</w:t>
      </w:r>
      <w:r w:rsidRPr="001525E9">
        <w:rPr>
          <w:spacing w:val="28"/>
        </w:rPr>
        <w:t xml:space="preserve">  </w:t>
      </w:r>
      <w:r w:rsidRPr="001525E9">
        <w:t>serta</w:t>
      </w:r>
      <w:r w:rsidRPr="001525E9">
        <w:rPr>
          <w:spacing w:val="28"/>
        </w:rPr>
        <w:t xml:space="preserve">  </w:t>
      </w:r>
      <w:r w:rsidRPr="001525E9">
        <w:t>jamur</w:t>
      </w:r>
      <w:r w:rsidRPr="001525E9">
        <w:rPr>
          <w:spacing w:val="28"/>
        </w:rPr>
        <w:t xml:space="preserve">  </w:t>
      </w:r>
      <w:r w:rsidRPr="001525E9">
        <w:rPr>
          <w:spacing w:val="-4"/>
        </w:rPr>
        <w:t>yang</w:t>
      </w:r>
    </w:p>
    <w:p w14:paraId="71F93DF1" w14:textId="77777777" w:rsidR="00B66C7F" w:rsidRPr="001525E9" w:rsidRDefault="00B66C7F">
      <w:pPr>
        <w:pStyle w:val="BodyText"/>
        <w:spacing w:line="276" w:lineRule="auto"/>
        <w:jc w:val="both"/>
        <w:sectPr w:rsidR="00B66C7F" w:rsidRPr="001525E9">
          <w:type w:val="continuous"/>
          <w:pgSz w:w="11900" w:h="16850"/>
          <w:pgMar w:top="900" w:right="566" w:bottom="280" w:left="1133" w:header="711" w:footer="1269" w:gutter="0"/>
          <w:cols w:num="2" w:space="720" w:equalWidth="0">
            <w:col w:w="4792" w:space="96"/>
            <w:col w:w="5313"/>
          </w:cols>
        </w:sectPr>
      </w:pPr>
    </w:p>
    <w:p w14:paraId="01CA34ED" w14:textId="77777777" w:rsidR="00B66C7F" w:rsidRPr="001525E9" w:rsidRDefault="00B66C7F">
      <w:pPr>
        <w:pStyle w:val="BodyText"/>
        <w:spacing w:before="5"/>
      </w:pPr>
    </w:p>
    <w:p w14:paraId="455D0AA4" w14:textId="77777777" w:rsidR="00B66C7F" w:rsidRPr="001525E9" w:rsidRDefault="00B66C7F">
      <w:pPr>
        <w:pStyle w:val="BodyText"/>
        <w:sectPr w:rsidR="00B66C7F" w:rsidRPr="001525E9">
          <w:pgSz w:w="11900" w:h="16850"/>
          <w:pgMar w:top="880" w:right="566" w:bottom="1460" w:left="1133" w:header="711" w:footer="1269" w:gutter="0"/>
          <w:cols w:space="720"/>
        </w:sectPr>
      </w:pPr>
    </w:p>
    <w:p w14:paraId="1D6E054E" w14:textId="77777777" w:rsidR="00B66C7F" w:rsidRPr="001525E9" w:rsidRDefault="00C10858">
      <w:pPr>
        <w:pStyle w:val="BodyText"/>
        <w:spacing w:before="57" w:line="276" w:lineRule="auto"/>
        <w:ind w:left="569" w:right="38"/>
        <w:jc w:val="both"/>
      </w:pPr>
      <w:r w:rsidRPr="001525E9">
        <w:t>klasifikasinya belum pasti. Meskipun jarang, ulkus kornea</w:t>
      </w:r>
      <w:r w:rsidRPr="001525E9">
        <w:rPr>
          <w:spacing w:val="-1"/>
        </w:rPr>
        <w:t xml:space="preserve"> </w:t>
      </w:r>
      <w:r w:rsidRPr="001525E9">
        <w:t>akibat</w:t>
      </w:r>
      <w:r w:rsidRPr="001525E9">
        <w:rPr>
          <w:spacing w:val="-1"/>
        </w:rPr>
        <w:t xml:space="preserve"> </w:t>
      </w:r>
      <w:r w:rsidRPr="001525E9">
        <w:t>jamur</w:t>
      </w:r>
      <w:r w:rsidRPr="001525E9">
        <w:rPr>
          <w:spacing w:val="-1"/>
        </w:rPr>
        <w:t xml:space="preserve"> </w:t>
      </w:r>
      <w:r w:rsidRPr="001525E9">
        <w:rPr>
          <w:i/>
        </w:rPr>
        <w:t xml:space="preserve">dematiaceous </w:t>
      </w:r>
      <w:r w:rsidRPr="001525E9">
        <w:t xml:space="preserve">tetap menjadi penyebab penting dari infeksi jamur kornea, menempati posisi ketiga setelah </w:t>
      </w:r>
      <w:r w:rsidRPr="001525E9">
        <w:rPr>
          <w:i/>
        </w:rPr>
        <w:t xml:space="preserve">aspergillus </w:t>
      </w:r>
      <w:r w:rsidRPr="001525E9">
        <w:t xml:space="preserve">dan </w:t>
      </w:r>
      <w:r w:rsidRPr="001525E9">
        <w:rPr>
          <w:i/>
        </w:rPr>
        <w:t>fusarium</w:t>
      </w:r>
      <w:r w:rsidRPr="001525E9">
        <w:t>. Faktor risiko utamanya meliputi trauma yang melibatkan bahan vegetatif, pemakaian lensa kontak, penggunaan steroid, gangguan pada permukaan</w:t>
      </w:r>
      <w:r w:rsidRPr="001525E9">
        <w:rPr>
          <w:spacing w:val="-13"/>
        </w:rPr>
        <w:t xml:space="preserve"> </w:t>
      </w:r>
      <w:r w:rsidRPr="001525E9">
        <w:t>mata,</w:t>
      </w:r>
      <w:r w:rsidRPr="001525E9">
        <w:rPr>
          <w:spacing w:val="-12"/>
        </w:rPr>
        <w:t xml:space="preserve"> </w:t>
      </w:r>
      <w:r w:rsidRPr="001525E9">
        <w:t>diabetes</w:t>
      </w:r>
      <w:r w:rsidRPr="001525E9">
        <w:rPr>
          <w:spacing w:val="-13"/>
        </w:rPr>
        <w:t xml:space="preserve"> </w:t>
      </w:r>
      <w:r w:rsidRPr="001525E9">
        <w:t>melitus,</w:t>
      </w:r>
      <w:r w:rsidRPr="001525E9">
        <w:rPr>
          <w:spacing w:val="-12"/>
        </w:rPr>
        <w:t xml:space="preserve"> </w:t>
      </w:r>
      <w:r w:rsidRPr="001525E9">
        <w:t>dan</w:t>
      </w:r>
      <w:r w:rsidRPr="001525E9">
        <w:rPr>
          <w:spacing w:val="-13"/>
        </w:rPr>
        <w:t xml:space="preserve"> </w:t>
      </w:r>
      <w:r w:rsidRPr="001525E9">
        <w:t>kondisi imun yang menurun. Dalam kasus ini, pasien memiliki riwayat terkena tanaman padi</w:t>
      </w:r>
      <w:r w:rsidRPr="001525E9">
        <w:rPr>
          <w:b/>
        </w:rPr>
        <w:t xml:space="preserve">. </w:t>
      </w:r>
      <w:r w:rsidRPr="001525E9">
        <w:t>Trauma akibat bahan vegetatif atau tanaman diketahui menjadi faktor penyebab utama pada lebih dari separuh kasus ulkus jamur kornea, dengan perkembangan yang lambat, seperti yang terlihat pada pasien yang mengalami gejala selama tiga bulan sebelum mendapatkan penanganan.</w:t>
      </w:r>
      <w:r w:rsidRPr="001525E9">
        <w:rPr>
          <w:vertAlign w:val="superscript"/>
        </w:rPr>
        <w:t>7,8</w:t>
      </w:r>
    </w:p>
    <w:p w14:paraId="20CE5602" w14:textId="77777777" w:rsidR="00B66C7F" w:rsidRPr="001525E9" w:rsidRDefault="00C10858">
      <w:pPr>
        <w:pStyle w:val="BodyText"/>
        <w:spacing w:before="161" w:line="276" w:lineRule="auto"/>
        <w:ind w:left="569" w:right="38" w:firstLine="719"/>
        <w:jc w:val="both"/>
      </w:pPr>
      <w:r w:rsidRPr="001525E9">
        <w:t>Secara</w:t>
      </w:r>
      <w:r w:rsidRPr="001525E9">
        <w:rPr>
          <w:spacing w:val="-13"/>
        </w:rPr>
        <w:t xml:space="preserve"> </w:t>
      </w:r>
      <w:r w:rsidRPr="001525E9">
        <w:t>klinis,</w:t>
      </w:r>
      <w:r w:rsidRPr="001525E9">
        <w:rPr>
          <w:spacing w:val="-12"/>
        </w:rPr>
        <w:t xml:space="preserve"> </w:t>
      </w:r>
      <w:r w:rsidRPr="001525E9">
        <w:t>ulkus</w:t>
      </w:r>
      <w:r w:rsidRPr="001525E9">
        <w:rPr>
          <w:spacing w:val="-13"/>
        </w:rPr>
        <w:t xml:space="preserve"> </w:t>
      </w:r>
      <w:r w:rsidRPr="001525E9">
        <w:t>kornea</w:t>
      </w:r>
      <w:r w:rsidRPr="001525E9">
        <w:rPr>
          <w:spacing w:val="-12"/>
        </w:rPr>
        <w:t xml:space="preserve"> </w:t>
      </w:r>
      <w:r w:rsidRPr="001525E9">
        <w:t>akibat</w:t>
      </w:r>
      <w:r w:rsidRPr="001525E9">
        <w:rPr>
          <w:spacing w:val="-13"/>
        </w:rPr>
        <w:t xml:space="preserve"> </w:t>
      </w:r>
      <w:r w:rsidRPr="001525E9">
        <w:t>jamur biasanya</w:t>
      </w:r>
      <w:r w:rsidRPr="001525E9">
        <w:rPr>
          <w:spacing w:val="-6"/>
        </w:rPr>
        <w:t xml:space="preserve"> </w:t>
      </w:r>
      <w:r w:rsidRPr="001525E9">
        <w:t>muncul</w:t>
      </w:r>
      <w:r w:rsidRPr="001525E9">
        <w:rPr>
          <w:spacing w:val="-7"/>
        </w:rPr>
        <w:t xml:space="preserve"> </w:t>
      </w:r>
      <w:r w:rsidRPr="001525E9">
        <w:t>sebagai</w:t>
      </w:r>
      <w:r w:rsidRPr="001525E9">
        <w:rPr>
          <w:spacing w:val="-6"/>
        </w:rPr>
        <w:t xml:space="preserve"> </w:t>
      </w:r>
      <w:r w:rsidRPr="001525E9">
        <w:t>ulkus</w:t>
      </w:r>
      <w:r w:rsidRPr="001525E9">
        <w:rPr>
          <w:spacing w:val="-6"/>
        </w:rPr>
        <w:t xml:space="preserve"> </w:t>
      </w:r>
      <w:r w:rsidRPr="001525E9">
        <w:t>berwarna</w:t>
      </w:r>
      <w:r w:rsidRPr="001525E9">
        <w:rPr>
          <w:spacing w:val="-7"/>
        </w:rPr>
        <w:t xml:space="preserve"> </w:t>
      </w:r>
      <w:r w:rsidRPr="001525E9">
        <w:t xml:space="preserve">putih kering dengan tepi yang berbulu atau berbenang, disertai lesi satelit dan hipopion yang berbentuk cembung. Pada kasus ini, pasien mengalami ulkus kering dengan tepi berbulu, disertai plak berwarna coklat. Plak berpigmen pada ulkus </w:t>
      </w:r>
      <w:r w:rsidRPr="001525E9">
        <w:rPr>
          <w:i/>
        </w:rPr>
        <w:t xml:space="preserve">dematiaceous </w:t>
      </w:r>
      <w:r w:rsidRPr="001525E9">
        <w:t>tercatat terjadi pada sekitar 42% kasus, sebagaimana dilaporkan oleh Garg dan rekan pada tahun 2000, dan penggunaan ketokonazol diketahui mencapai konsentrasi yang memadai di ruang anterior mata untuk mengobati ulkus yang lebih dalam. Pasien ini diberikan pengobatan antifungal secara topikal dan sistemik yang akan</w:t>
      </w:r>
      <w:r w:rsidRPr="001525E9">
        <w:rPr>
          <w:spacing w:val="-10"/>
        </w:rPr>
        <w:t xml:space="preserve"> </w:t>
      </w:r>
      <w:r w:rsidRPr="001525E9">
        <w:t>dievaluasi</w:t>
      </w:r>
      <w:r w:rsidRPr="001525E9">
        <w:rPr>
          <w:spacing w:val="-9"/>
        </w:rPr>
        <w:t xml:space="preserve"> </w:t>
      </w:r>
      <w:r w:rsidRPr="001525E9">
        <w:t>respon</w:t>
      </w:r>
      <w:r w:rsidRPr="001525E9">
        <w:rPr>
          <w:spacing w:val="-9"/>
        </w:rPr>
        <w:t xml:space="preserve"> </w:t>
      </w:r>
      <w:r w:rsidRPr="001525E9">
        <w:t>pengobatannya</w:t>
      </w:r>
      <w:r w:rsidRPr="001525E9">
        <w:rPr>
          <w:spacing w:val="-10"/>
        </w:rPr>
        <w:t xml:space="preserve"> </w:t>
      </w:r>
      <w:r w:rsidRPr="001525E9">
        <w:t>setelah dua minggu.</w:t>
      </w:r>
      <w:r w:rsidRPr="001525E9">
        <w:rPr>
          <w:vertAlign w:val="superscript"/>
        </w:rPr>
        <w:t>9,</w:t>
      </w:r>
      <w:r w:rsidRPr="001525E9">
        <w:rPr>
          <w:spacing w:val="-2"/>
        </w:rPr>
        <w:t xml:space="preserve"> </w:t>
      </w:r>
      <w:r w:rsidRPr="001525E9">
        <w:rPr>
          <w:vertAlign w:val="superscript"/>
        </w:rPr>
        <w:t>10-12</w:t>
      </w:r>
    </w:p>
    <w:p w14:paraId="26C647F2" w14:textId="77777777" w:rsidR="00B66C7F" w:rsidRPr="001525E9" w:rsidRDefault="00C10858">
      <w:pPr>
        <w:pStyle w:val="BodyText"/>
        <w:spacing w:before="162" w:line="276" w:lineRule="auto"/>
        <w:ind w:left="569" w:right="40" w:firstLine="719"/>
        <w:jc w:val="both"/>
      </w:pPr>
      <w:r w:rsidRPr="001525E9">
        <w:t>Penanganan ulkus kornea akibat infeksi jamur mencakup terapi farmakologis dan intervensi bedah. Pendekatan farmakologis melibatkan penggunaan antijamur topikal, antijamur oral, serta pemberian antijamur melalui injeksi intraokular, baik secara intrastromal maupun intrakameral. Di wilayah Asia Tenggara, tata laksana</w:t>
      </w:r>
      <w:r w:rsidRPr="001525E9">
        <w:rPr>
          <w:spacing w:val="29"/>
        </w:rPr>
        <w:t xml:space="preserve">  </w:t>
      </w:r>
      <w:r w:rsidRPr="001525E9">
        <w:t>infeksi</w:t>
      </w:r>
      <w:r w:rsidRPr="001525E9">
        <w:rPr>
          <w:spacing w:val="30"/>
        </w:rPr>
        <w:t xml:space="preserve">  </w:t>
      </w:r>
      <w:r w:rsidRPr="001525E9">
        <w:t>jamur</w:t>
      </w:r>
      <w:r w:rsidRPr="001525E9">
        <w:rPr>
          <w:spacing w:val="30"/>
        </w:rPr>
        <w:t xml:space="preserve">  </w:t>
      </w:r>
      <w:r w:rsidRPr="001525E9">
        <w:t>pada</w:t>
      </w:r>
      <w:r w:rsidRPr="001525E9">
        <w:rPr>
          <w:spacing w:val="29"/>
        </w:rPr>
        <w:t xml:space="preserve">  </w:t>
      </w:r>
      <w:r w:rsidRPr="001525E9">
        <w:t>kornea</w:t>
      </w:r>
      <w:r w:rsidRPr="001525E9">
        <w:rPr>
          <w:spacing w:val="30"/>
        </w:rPr>
        <w:t xml:space="preserve">  </w:t>
      </w:r>
      <w:r w:rsidRPr="001525E9">
        <w:rPr>
          <w:spacing w:val="-4"/>
        </w:rPr>
        <w:t>dapat</w:t>
      </w:r>
    </w:p>
    <w:p w14:paraId="1FC2D1C1" w14:textId="77777777" w:rsidR="00B66C7F" w:rsidRPr="001525E9" w:rsidRDefault="00C10858">
      <w:pPr>
        <w:spacing w:before="57" w:line="276" w:lineRule="auto"/>
        <w:ind w:left="571" w:right="561"/>
        <w:jc w:val="both"/>
      </w:pPr>
      <w:r w:rsidRPr="001525E9">
        <w:br w:type="column"/>
      </w:r>
      <w:r w:rsidRPr="001525E9">
        <w:t>merujuk pada panduan yang dikeluarkan oleh WHO</w:t>
      </w:r>
      <w:r w:rsidRPr="001525E9">
        <w:rPr>
          <w:spacing w:val="-1"/>
        </w:rPr>
        <w:t xml:space="preserve"> </w:t>
      </w:r>
      <w:r w:rsidRPr="001525E9">
        <w:t>maupun protokol</w:t>
      </w:r>
      <w:r w:rsidRPr="001525E9">
        <w:rPr>
          <w:spacing w:val="-2"/>
        </w:rPr>
        <w:t xml:space="preserve"> </w:t>
      </w:r>
      <w:r w:rsidRPr="001525E9">
        <w:t>TST (</w:t>
      </w:r>
      <w:r w:rsidRPr="001525E9">
        <w:rPr>
          <w:i/>
        </w:rPr>
        <w:t>Topical,</w:t>
      </w:r>
      <w:r w:rsidRPr="001525E9">
        <w:rPr>
          <w:i/>
          <w:spacing w:val="-2"/>
        </w:rPr>
        <w:t xml:space="preserve"> </w:t>
      </w:r>
      <w:r w:rsidRPr="001525E9">
        <w:rPr>
          <w:i/>
        </w:rPr>
        <w:t>Systemic, and Targeted Therapy</w:t>
      </w:r>
      <w:r w:rsidRPr="001525E9">
        <w:t>).</w:t>
      </w:r>
      <w:r w:rsidRPr="001525E9">
        <w:rPr>
          <w:vertAlign w:val="superscript"/>
        </w:rPr>
        <w:t>5</w:t>
      </w:r>
    </w:p>
    <w:p w14:paraId="0FF58D7E" w14:textId="77777777" w:rsidR="00B66C7F" w:rsidRPr="001525E9" w:rsidRDefault="00C10858">
      <w:pPr>
        <w:pStyle w:val="BodyText"/>
        <w:spacing w:before="3"/>
      </w:pPr>
      <w:r w:rsidRPr="001525E9">
        <w:rPr>
          <w:noProof/>
          <w:lang w:val="en-US"/>
        </w:rPr>
        <w:drawing>
          <wp:anchor distT="0" distB="0" distL="0" distR="0" simplePos="0" relativeHeight="487589376" behindDoc="1" locked="0" layoutInCell="1" allowOverlap="1" wp14:anchorId="1ED53567" wp14:editId="746E82E9">
            <wp:simplePos x="0" y="0"/>
            <wp:positionH relativeFrom="page">
              <wp:posOffset>4182745</wp:posOffset>
            </wp:positionH>
            <wp:positionV relativeFrom="paragraph">
              <wp:posOffset>102735</wp:posOffset>
            </wp:positionV>
            <wp:extent cx="2654925" cy="2001107"/>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2654925" cy="2001107"/>
                    </a:xfrm>
                    <a:prstGeom prst="rect">
                      <a:avLst/>
                    </a:prstGeom>
                  </pic:spPr>
                </pic:pic>
              </a:graphicData>
            </a:graphic>
          </wp:anchor>
        </w:drawing>
      </w:r>
    </w:p>
    <w:p w14:paraId="5A41CCF9" w14:textId="77777777" w:rsidR="00B66C7F" w:rsidRPr="001525E9" w:rsidRDefault="00C10858">
      <w:pPr>
        <w:pStyle w:val="BodyText"/>
        <w:spacing w:before="177"/>
        <w:ind w:left="1992" w:right="97" w:hanging="1222"/>
      </w:pPr>
      <w:r w:rsidRPr="001525E9">
        <w:rPr>
          <w:b/>
        </w:rPr>
        <w:t>Gambar</w:t>
      </w:r>
      <w:r w:rsidRPr="001525E9">
        <w:rPr>
          <w:b/>
          <w:spacing w:val="-7"/>
        </w:rPr>
        <w:t xml:space="preserve"> </w:t>
      </w:r>
      <w:r w:rsidRPr="001525E9">
        <w:rPr>
          <w:b/>
        </w:rPr>
        <w:t>3.</w:t>
      </w:r>
      <w:r w:rsidRPr="001525E9">
        <w:rPr>
          <w:b/>
          <w:spacing w:val="-7"/>
        </w:rPr>
        <w:t xml:space="preserve"> </w:t>
      </w:r>
      <w:r w:rsidRPr="001525E9">
        <w:t>Protokol</w:t>
      </w:r>
      <w:r w:rsidRPr="001525E9">
        <w:rPr>
          <w:spacing w:val="-6"/>
        </w:rPr>
        <w:t xml:space="preserve"> </w:t>
      </w:r>
      <w:r w:rsidRPr="001525E9">
        <w:t>TST</w:t>
      </w:r>
      <w:r w:rsidRPr="001525E9">
        <w:rPr>
          <w:spacing w:val="-8"/>
        </w:rPr>
        <w:t xml:space="preserve"> </w:t>
      </w:r>
      <w:r w:rsidRPr="001525E9">
        <w:t>untuk</w:t>
      </w:r>
      <w:r w:rsidRPr="001525E9">
        <w:rPr>
          <w:spacing w:val="-6"/>
        </w:rPr>
        <w:t xml:space="preserve"> </w:t>
      </w:r>
      <w:r w:rsidRPr="001525E9">
        <w:t>tatalaksana keratitis fungal</w:t>
      </w:r>
    </w:p>
    <w:p w14:paraId="2961611F" w14:textId="77777777" w:rsidR="00B66C7F" w:rsidRPr="001525E9" w:rsidRDefault="00B66C7F">
      <w:pPr>
        <w:pStyle w:val="BodyText"/>
      </w:pPr>
    </w:p>
    <w:p w14:paraId="17D7B4FC" w14:textId="71D6CF8E" w:rsidR="00B66C7F" w:rsidRPr="001525E9" w:rsidRDefault="00C10858" w:rsidP="006A566F">
      <w:pPr>
        <w:pStyle w:val="BodyText"/>
        <w:spacing w:before="1" w:line="276" w:lineRule="auto"/>
        <w:ind w:left="571" w:right="560" w:firstLine="720"/>
        <w:jc w:val="both"/>
        <w:sectPr w:rsidR="00B66C7F" w:rsidRPr="001525E9">
          <w:type w:val="continuous"/>
          <w:pgSz w:w="11900" w:h="16850"/>
          <w:pgMar w:top="900" w:right="566" w:bottom="280" w:left="1133" w:header="711" w:footer="1269" w:gutter="0"/>
          <w:cols w:num="2" w:space="720" w:equalWidth="0">
            <w:col w:w="4792" w:space="93"/>
            <w:col w:w="5316"/>
          </w:cols>
        </w:sectPr>
      </w:pPr>
      <w:r w:rsidRPr="001525E9">
        <w:t>Antifungal dibagi ke dalam tiga kelompok utama, yaitu polyenes, azoles, dan fluorinated pyrimidines. Obat golongan polyenes bekerja dengan cara berikatan dengan ergosterol pada membran sel jamur, sehingga</w:t>
      </w:r>
      <w:r w:rsidRPr="001525E9">
        <w:rPr>
          <w:spacing w:val="-13"/>
        </w:rPr>
        <w:t xml:space="preserve"> </w:t>
      </w:r>
      <w:r w:rsidRPr="001525E9">
        <w:t>mengganggu</w:t>
      </w:r>
      <w:r w:rsidRPr="001525E9">
        <w:rPr>
          <w:spacing w:val="-12"/>
        </w:rPr>
        <w:t xml:space="preserve"> </w:t>
      </w:r>
      <w:r w:rsidRPr="001525E9">
        <w:t>permeabilitas</w:t>
      </w:r>
      <w:r w:rsidRPr="001525E9">
        <w:rPr>
          <w:spacing w:val="-13"/>
        </w:rPr>
        <w:t xml:space="preserve"> </w:t>
      </w:r>
      <w:r w:rsidRPr="001525E9">
        <w:t xml:space="preserve">membran tersebut. Natamisin 5% sering dijadikan terapi pilihan utama untuk infeksi jamur tipe filamentous seperti </w:t>
      </w:r>
      <w:r w:rsidRPr="001525E9">
        <w:rPr>
          <w:i/>
        </w:rPr>
        <w:t>Fusarium sp</w:t>
      </w:r>
      <w:r w:rsidRPr="001525E9">
        <w:t xml:space="preserve">. Aspergillus sp., sementara amphotericin B lebih efektif terhadap jamur berbentuk ragi </w:t>
      </w:r>
      <w:r w:rsidRPr="001525E9">
        <w:rPr>
          <w:i/>
        </w:rPr>
        <w:t>Candida sp</w:t>
      </w:r>
      <w:r w:rsidRPr="001525E9">
        <w:t>. Namun, penggunaan amphotericin B dalam jangka waktu lama dapat menyebabkan toksisitas pada sel epitel kornea. Kelompok azoles bekerja dengan menghambat pembentukan ergosterol dan, pada dosis tinggi, dapat merusak struktur dinding sel jamur secara langsung. Beberapa contoh obat azoles antara lain ketoconazol, imidazol, mikonazol, flukonazol, dan itrakonazol. Di antara jenis azoles, ketoconazol memiliki tingkat</w:t>
      </w:r>
      <w:r w:rsidRPr="001525E9">
        <w:rPr>
          <w:spacing w:val="-13"/>
        </w:rPr>
        <w:t xml:space="preserve"> </w:t>
      </w:r>
      <w:r w:rsidRPr="001525E9">
        <w:t>penyerapan</w:t>
      </w:r>
      <w:r w:rsidRPr="001525E9">
        <w:rPr>
          <w:spacing w:val="-12"/>
        </w:rPr>
        <w:t xml:space="preserve"> </w:t>
      </w:r>
      <w:r w:rsidRPr="001525E9">
        <w:t>yang</w:t>
      </w:r>
      <w:r w:rsidRPr="001525E9">
        <w:rPr>
          <w:spacing w:val="-13"/>
        </w:rPr>
        <w:t xml:space="preserve"> </w:t>
      </w:r>
      <w:r w:rsidRPr="001525E9">
        <w:t>lebih</w:t>
      </w:r>
      <w:r w:rsidRPr="001525E9">
        <w:rPr>
          <w:spacing w:val="-12"/>
        </w:rPr>
        <w:t xml:space="preserve"> </w:t>
      </w:r>
      <w:r w:rsidRPr="001525E9">
        <w:t>baik</w:t>
      </w:r>
      <w:r w:rsidRPr="001525E9">
        <w:rPr>
          <w:spacing w:val="-13"/>
        </w:rPr>
        <w:t xml:space="preserve"> </w:t>
      </w:r>
      <w:r w:rsidRPr="001525E9">
        <w:t>di</w:t>
      </w:r>
      <w:r w:rsidRPr="001525E9">
        <w:rPr>
          <w:spacing w:val="-12"/>
        </w:rPr>
        <w:t xml:space="preserve"> </w:t>
      </w:r>
      <w:r w:rsidRPr="001525E9">
        <w:t>lambung, serta tersedia dalam sediaan oral dan topikal. Terapi infeksi jamur yang berhasil umumnya membutuhkan pemberian obat yang sering dan durasi pengobatan yang cukup lama, biasanya</w:t>
      </w:r>
      <w:r w:rsidRPr="001525E9">
        <w:rPr>
          <w:spacing w:val="-10"/>
        </w:rPr>
        <w:t xml:space="preserve"> </w:t>
      </w:r>
      <w:r w:rsidRPr="001525E9">
        <w:t>lebih</w:t>
      </w:r>
      <w:r w:rsidRPr="001525E9">
        <w:rPr>
          <w:spacing w:val="-11"/>
        </w:rPr>
        <w:t xml:space="preserve"> </w:t>
      </w:r>
      <w:r w:rsidRPr="001525E9">
        <w:t>dari</w:t>
      </w:r>
      <w:r w:rsidRPr="001525E9">
        <w:rPr>
          <w:spacing w:val="-12"/>
        </w:rPr>
        <w:t xml:space="preserve"> </w:t>
      </w:r>
      <w:r w:rsidRPr="001525E9">
        <w:t>12</w:t>
      </w:r>
      <w:r w:rsidRPr="001525E9">
        <w:rPr>
          <w:spacing w:val="-11"/>
        </w:rPr>
        <w:t xml:space="preserve"> </w:t>
      </w:r>
      <w:r w:rsidRPr="001525E9">
        <w:t>minggu.</w:t>
      </w:r>
      <w:r w:rsidRPr="001525E9">
        <w:rPr>
          <w:vertAlign w:val="superscript"/>
        </w:rPr>
        <w:t>13-16</w:t>
      </w:r>
      <w:r w:rsidRPr="001525E9">
        <w:rPr>
          <w:spacing w:val="-11"/>
        </w:rPr>
        <w:t xml:space="preserve"> </w:t>
      </w:r>
      <w:r w:rsidRPr="001525E9">
        <w:t>Dalam</w:t>
      </w:r>
      <w:r w:rsidRPr="001525E9">
        <w:rPr>
          <w:spacing w:val="-11"/>
        </w:rPr>
        <w:t xml:space="preserve"> </w:t>
      </w:r>
      <w:r w:rsidRPr="001525E9">
        <w:t>kasus</w:t>
      </w:r>
    </w:p>
    <w:p w14:paraId="607474D8" w14:textId="51F2BA00" w:rsidR="00B66C7F" w:rsidRPr="001525E9" w:rsidRDefault="00E642A5" w:rsidP="00AC25FE">
      <w:pPr>
        <w:pStyle w:val="BodyText"/>
        <w:spacing w:before="161" w:line="276" w:lineRule="auto"/>
        <w:ind w:right="-216"/>
        <w:jc w:val="both"/>
      </w:pPr>
      <w:r w:rsidRPr="001525E9">
        <w:lastRenderedPageBreak/>
        <w:t>ini,</w:t>
      </w:r>
      <w:r w:rsidRPr="001525E9">
        <w:rPr>
          <w:spacing w:val="78"/>
        </w:rPr>
        <w:t xml:space="preserve"> </w:t>
      </w:r>
      <w:r w:rsidRPr="001525E9">
        <w:t>obat</w:t>
      </w:r>
      <w:r w:rsidRPr="001525E9">
        <w:rPr>
          <w:spacing w:val="76"/>
        </w:rPr>
        <w:t xml:space="preserve"> </w:t>
      </w:r>
      <w:r w:rsidRPr="001525E9">
        <w:t>yang</w:t>
      </w:r>
      <w:r w:rsidRPr="001525E9">
        <w:rPr>
          <w:spacing w:val="78"/>
        </w:rPr>
        <w:t xml:space="preserve"> </w:t>
      </w:r>
      <w:r w:rsidRPr="001525E9">
        <w:t>diberikan</w:t>
      </w:r>
      <w:r w:rsidRPr="001525E9">
        <w:rPr>
          <w:spacing w:val="75"/>
        </w:rPr>
        <w:t xml:space="preserve"> </w:t>
      </w:r>
      <w:r w:rsidRPr="001525E9">
        <w:t>meliputi</w:t>
      </w:r>
      <w:r w:rsidRPr="001525E9">
        <w:rPr>
          <w:spacing w:val="55"/>
          <w:w w:val="150"/>
        </w:rPr>
        <w:t xml:space="preserve"> </w:t>
      </w:r>
      <w:r w:rsidRPr="001525E9">
        <w:rPr>
          <w:spacing w:val="-2"/>
        </w:rPr>
        <w:t>golon</w:t>
      </w:r>
      <w:r>
        <w:rPr>
          <w:spacing w:val="-2"/>
        </w:rPr>
        <w:t>gan</w:t>
      </w:r>
      <w:r>
        <w:t xml:space="preserve"> </w:t>
      </w:r>
      <w:r w:rsidR="00C10858" w:rsidRPr="001525E9">
        <w:t>dalam</w:t>
      </w:r>
      <w:r w:rsidR="00C10858" w:rsidRPr="001525E9">
        <w:rPr>
          <w:spacing w:val="-13"/>
        </w:rPr>
        <w:t xml:space="preserve"> </w:t>
      </w:r>
      <w:r w:rsidR="00C10858" w:rsidRPr="001525E9">
        <w:t>proses</w:t>
      </w:r>
      <w:r w:rsidR="00C10858" w:rsidRPr="001525E9">
        <w:rPr>
          <w:spacing w:val="-12"/>
        </w:rPr>
        <w:t xml:space="preserve"> </w:t>
      </w:r>
      <w:r w:rsidR="00C10858" w:rsidRPr="001525E9">
        <w:t>infeksinya.</w:t>
      </w:r>
      <w:r w:rsidR="00C10858" w:rsidRPr="001525E9">
        <w:rPr>
          <w:spacing w:val="-13"/>
        </w:rPr>
        <w:t xml:space="preserve"> </w:t>
      </w:r>
      <w:r w:rsidR="00C10858" w:rsidRPr="001525E9">
        <w:t>Oleh</w:t>
      </w:r>
      <w:r w:rsidR="00C10858" w:rsidRPr="001525E9">
        <w:rPr>
          <w:spacing w:val="-12"/>
        </w:rPr>
        <w:t xml:space="preserve"> </w:t>
      </w:r>
      <w:r w:rsidR="00C10858" w:rsidRPr="001525E9">
        <w:t>karena itu, diagnosis yang akurat dan pengobatan yang tepat sangat penting untuk mencegah komplikasi lebih lanjut dari kondisi ini.</w:t>
      </w:r>
      <w:r w:rsidR="00C10858" w:rsidRPr="001525E9">
        <w:rPr>
          <w:vertAlign w:val="superscript"/>
        </w:rPr>
        <w:t>3,5,18</w:t>
      </w:r>
    </w:p>
    <w:p w14:paraId="6EB369DE" w14:textId="77777777" w:rsidR="006A566F" w:rsidRPr="001525E9" w:rsidRDefault="006A566F">
      <w:pPr>
        <w:pStyle w:val="Heading2"/>
        <w:rPr>
          <w:spacing w:val="-2"/>
        </w:rPr>
      </w:pPr>
    </w:p>
    <w:p w14:paraId="73F15CF6" w14:textId="77777777" w:rsidR="00B66C7F" w:rsidRPr="001525E9" w:rsidRDefault="00C10858" w:rsidP="006A566F">
      <w:pPr>
        <w:pStyle w:val="Heading2"/>
        <w:ind w:left="0"/>
      </w:pPr>
      <w:r w:rsidRPr="001525E9">
        <w:rPr>
          <w:spacing w:val="-2"/>
        </w:rPr>
        <w:t>KESIMPULAN</w:t>
      </w:r>
    </w:p>
    <w:p w14:paraId="0D883831" w14:textId="77777777" w:rsidR="00B66C7F" w:rsidRPr="001525E9" w:rsidRDefault="00C10858" w:rsidP="00CA05F7">
      <w:pPr>
        <w:pStyle w:val="BodyText"/>
        <w:spacing w:before="161" w:line="276" w:lineRule="auto"/>
        <w:ind w:right="-641" w:firstLine="569"/>
        <w:jc w:val="both"/>
      </w:pPr>
      <w:r w:rsidRPr="001525E9">
        <w:t>Ulkus kornea akibat infeksi jamur merupakan kondisi oftalmologis yang serius dengan</w:t>
      </w:r>
      <w:r w:rsidRPr="001525E9">
        <w:rPr>
          <w:spacing w:val="-11"/>
        </w:rPr>
        <w:t xml:space="preserve"> </w:t>
      </w:r>
      <w:r w:rsidRPr="001525E9">
        <w:t>perjalanan</w:t>
      </w:r>
      <w:r w:rsidRPr="001525E9">
        <w:rPr>
          <w:spacing w:val="-11"/>
        </w:rPr>
        <w:t xml:space="preserve"> </w:t>
      </w:r>
      <w:r w:rsidRPr="001525E9">
        <w:t>penyakit</w:t>
      </w:r>
      <w:r w:rsidRPr="001525E9">
        <w:rPr>
          <w:spacing w:val="-10"/>
        </w:rPr>
        <w:t xml:space="preserve"> </w:t>
      </w:r>
      <w:r w:rsidRPr="001525E9">
        <w:t>yang</w:t>
      </w:r>
      <w:r w:rsidRPr="001525E9">
        <w:rPr>
          <w:spacing w:val="-11"/>
        </w:rPr>
        <w:t xml:space="preserve"> </w:t>
      </w:r>
      <w:r w:rsidRPr="001525E9">
        <w:t>progresif</w:t>
      </w:r>
      <w:r w:rsidRPr="001525E9">
        <w:rPr>
          <w:spacing w:val="-11"/>
        </w:rPr>
        <w:t xml:space="preserve"> </w:t>
      </w:r>
      <w:r w:rsidRPr="001525E9">
        <w:t>dan sulit dikenali secara klinis pada tahap awal. Diagnosis</w:t>
      </w:r>
      <w:r w:rsidRPr="001525E9">
        <w:rPr>
          <w:spacing w:val="-13"/>
        </w:rPr>
        <w:t xml:space="preserve"> </w:t>
      </w:r>
      <w:r w:rsidRPr="001525E9">
        <w:t>yang</w:t>
      </w:r>
      <w:r w:rsidRPr="001525E9">
        <w:rPr>
          <w:spacing w:val="-12"/>
        </w:rPr>
        <w:t xml:space="preserve"> </w:t>
      </w:r>
      <w:r w:rsidRPr="001525E9">
        <w:t>akurat</w:t>
      </w:r>
      <w:r w:rsidRPr="001525E9">
        <w:rPr>
          <w:spacing w:val="-13"/>
        </w:rPr>
        <w:t xml:space="preserve"> </w:t>
      </w:r>
      <w:r w:rsidRPr="001525E9">
        <w:t>membutuhkan</w:t>
      </w:r>
      <w:r w:rsidRPr="001525E9">
        <w:rPr>
          <w:spacing w:val="-12"/>
        </w:rPr>
        <w:t xml:space="preserve"> </w:t>
      </w:r>
      <w:r w:rsidRPr="001525E9">
        <w:t>ketelitian dalam mengamati gejala khas seperti adanya plak berpigmen coklat dan tepi ulkus yang berbulu. Pada kasus ini, riwayat trauma oleh bahan vegetatif menjadi faktor risiko utama. Penatalaksanaan dengan terapi antijamur topikal (natamisin) dan sistemik (ketokonazol) diharapkan dapat menunjukkan perbaikan klinis yang signifikan. Keberhasilan terapi sangat bergantung pada diagnosis dini, pemilihan antifungal yang tepat, dan pemantauan berkala terhadap respons pengobatan. Intervensi bedah perlu dipertimbangkan apabila tidak terdapat perbaikan</w:t>
      </w:r>
      <w:r w:rsidRPr="001525E9">
        <w:rPr>
          <w:spacing w:val="-13"/>
        </w:rPr>
        <w:t xml:space="preserve"> </w:t>
      </w:r>
      <w:r w:rsidRPr="001525E9">
        <w:t>dengan</w:t>
      </w:r>
      <w:r w:rsidRPr="001525E9">
        <w:rPr>
          <w:spacing w:val="-12"/>
        </w:rPr>
        <w:t xml:space="preserve"> </w:t>
      </w:r>
      <w:r w:rsidRPr="001525E9">
        <w:t>terapi</w:t>
      </w:r>
      <w:r w:rsidRPr="001525E9">
        <w:rPr>
          <w:spacing w:val="-13"/>
        </w:rPr>
        <w:t xml:space="preserve"> </w:t>
      </w:r>
      <w:r w:rsidRPr="001525E9">
        <w:t>medikamentosa.</w:t>
      </w:r>
      <w:r w:rsidRPr="001525E9">
        <w:rPr>
          <w:spacing w:val="-12"/>
        </w:rPr>
        <w:t xml:space="preserve"> </w:t>
      </w:r>
      <w:r w:rsidRPr="001525E9">
        <w:t>Oleh karena itu, pemahaman mendalam terhadap faktor risiko, manifestasi klinis, serta pendekatan terapeutik yang tepat sangat penting untuk mencegah komplikasi dan memperbaiki prognosis penglihatan pasien.</w:t>
      </w:r>
    </w:p>
    <w:p w14:paraId="3DE055CA" w14:textId="77777777" w:rsidR="00B66C7F" w:rsidRPr="001525E9" w:rsidRDefault="00B66C7F">
      <w:pPr>
        <w:pStyle w:val="BodyText"/>
        <w:spacing w:before="94"/>
      </w:pPr>
    </w:p>
    <w:p w14:paraId="624803BE" w14:textId="77777777" w:rsidR="00B66C7F" w:rsidRPr="001525E9" w:rsidRDefault="00C10858" w:rsidP="006A566F">
      <w:pPr>
        <w:rPr>
          <w:b/>
        </w:rPr>
      </w:pPr>
      <w:r w:rsidRPr="001525E9">
        <w:rPr>
          <w:b/>
        </w:rPr>
        <w:t>DAFTAR</w:t>
      </w:r>
      <w:r w:rsidRPr="001525E9">
        <w:rPr>
          <w:b/>
          <w:spacing w:val="-4"/>
        </w:rPr>
        <w:t xml:space="preserve"> </w:t>
      </w:r>
      <w:r w:rsidRPr="001525E9">
        <w:rPr>
          <w:b/>
          <w:spacing w:val="-2"/>
        </w:rPr>
        <w:t>PUSTAKA</w:t>
      </w:r>
    </w:p>
    <w:p w14:paraId="7FC4764C" w14:textId="77777777" w:rsidR="00B66C7F" w:rsidRPr="001525E9" w:rsidRDefault="00C10858" w:rsidP="00CA05F7">
      <w:pPr>
        <w:pStyle w:val="ListParagraph"/>
        <w:numPr>
          <w:ilvl w:val="0"/>
          <w:numId w:val="1"/>
        </w:numPr>
        <w:spacing w:before="200"/>
        <w:ind w:left="426" w:right="-641" w:hanging="426"/>
        <w:rPr>
          <w:rFonts w:ascii="Calibri" w:hAnsi="Calibri" w:cs="Calibri"/>
        </w:rPr>
      </w:pPr>
      <w:r w:rsidRPr="001525E9">
        <w:rPr>
          <w:rFonts w:ascii="Calibri" w:hAnsi="Calibri" w:cs="Calibri"/>
        </w:rPr>
        <w:t>Araiza Javier, Sanches Andres Tirado,Bonifaz Alexandro. Mycotic Keratitis Section 3: Mycotic Keratitis Caused by Dematiaceous Fungi. CRC Press, A Science Publishers Book: Brazil; 2019. 33-40</w:t>
      </w:r>
    </w:p>
    <w:p w14:paraId="2EFB3F7E" w14:textId="77777777" w:rsidR="00B66C7F" w:rsidRPr="001525E9" w:rsidRDefault="00C10858" w:rsidP="00CA05F7">
      <w:pPr>
        <w:pStyle w:val="ListParagraph"/>
        <w:numPr>
          <w:ilvl w:val="0"/>
          <w:numId w:val="1"/>
        </w:numPr>
        <w:ind w:left="426" w:right="-641" w:hanging="426"/>
        <w:rPr>
          <w:rFonts w:ascii="Calibri" w:hAnsi="Calibri" w:cs="Calibri"/>
        </w:rPr>
      </w:pPr>
      <w:r w:rsidRPr="001525E9">
        <w:rPr>
          <w:rFonts w:ascii="Calibri" w:hAnsi="Calibri" w:cs="Calibri"/>
        </w:rPr>
        <w:t>Kumar Ajit, Khurana Ashi, Sharma Mohit, Chauhan Lokesh. Causative fungi and treatment outcome of dematiaceous fungal keratitis in North India. Indian Journal of Ophthalmology. 2019;67(7):1054-5.</w:t>
      </w:r>
    </w:p>
    <w:p w14:paraId="77BF7E3E" w14:textId="77777777" w:rsidR="00B66C7F" w:rsidRPr="001525E9" w:rsidRDefault="00C10858" w:rsidP="00CA05F7">
      <w:pPr>
        <w:pStyle w:val="ListParagraph"/>
        <w:numPr>
          <w:ilvl w:val="0"/>
          <w:numId w:val="1"/>
        </w:numPr>
        <w:spacing w:before="1"/>
        <w:ind w:left="426" w:right="-641" w:hanging="426"/>
        <w:rPr>
          <w:rFonts w:ascii="Calibri" w:hAnsi="Calibri" w:cs="Calibri"/>
        </w:rPr>
      </w:pPr>
      <w:r w:rsidRPr="001525E9">
        <w:rPr>
          <w:rFonts w:ascii="Calibri" w:hAnsi="Calibri" w:cs="Calibri"/>
        </w:rPr>
        <w:t>Weisenthal RW, Daly MK, Freitas Denise. Basic and Clinical Science Course</w:t>
      </w:r>
      <w:r w:rsidRPr="001525E9">
        <w:rPr>
          <w:rFonts w:ascii="Calibri" w:hAnsi="Calibri" w:cs="Calibri"/>
          <w:spacing w:val="-13"/>
        </w:rPr>
        <w:t xml:space="preserve"> </w:t>
      </w:r>
      <w:r w:rsidRPr="001525E9">
        <w:rPr>
          <w:rFonts w:ascii="Calibri" w:hAnsi="Calibri" w:cs="Calibri"/>
        </w:rPr>
        <w:t>Section</w:t>
      </w:r>
      <w:r w:rsidRPr="001525E9">
        <w:rPr>
          <w:rFonts w:ascii="Calibri" w:hAnsi="Calibri" w:cs="Calibri"/>
          <w:spacing w:val="-12"/>
        </w:rPr>
        <w:t xml:space="preserve"> </w:t>
      </w:r>
      <w:r w:rsidRPr="001525E9">
        <w:rPr>
          <w:rFonts w:ascii="Calibri" w:hAnsi="Calibri" w:cs="Calibri"/>
        </w:rPr>
        <w:t>8</w:t>
      </w:r>
      <w:r w:rsidRPr="001525E9">
        <w:rPr>
          <w:rFonts w:ascii="Calibri" w:hAnsi="Calibri" w:cs="Calibri"/>
          <w:spacing w:val="37"/>
        </w:rPr>
        <w:t xml:space="preserve"> </w:t>
      </w:r>
      <w:r w:rsidRPr="001525E9">
        <w:rPr>
          <w:rFonts w:ascii="Calibri" w:hAnsi="Calibri" w:cs="Calibri"/>
        </w:rPr>
        <w:t>External</w:t>
      </w:r>
      <w:r w:rsidRPr="001525E9">
        <w:rPr>
          <w:rFonts w:ascii="Calibri" w:hAnsi="Calibri" w:cs="Calibri"/>
          <w:spacing w:val="-12"/>
        </w:rPr>
        <w:t xml:space="preserve"> </w:t>
      </w:r>
      <w:r w:rsidRPr="001525E9">
        <w:rPr>
          <w:rFonts w:ascii="Calibri" w:hAnsi="Calibri" w:cs="Calibri"/>
        </w:rPr>
        <w:t>Disease</w:t>
      </w:r>
      <w:r w:rsidRPr="001525E9">
        <w:rPr>
          <w:rFonts w:ascii="Calibri" w:hAnsi="Calibri" w:cs="Calibri"/>
          <w:spacing w:val="-11"/>
        </w:rPr>
        <w:t xml:space="preserve"> </w:t>
      </w:r>
      <w:r w:rsidRPr="001525E9">
        <w:rPr>
          <w:rFonts w:ascii="Calibri" w:hAnsi="Calibri" w:cs="Calibri"/>
        </w:rPr>
        <w:t>and Cornea.</w:t>
      </w:r>
      <w:r w:rsidRPr="001525E9">
        <w:rPr>
          <w:rFonts w:ascii="Calibri" w:hAnsi="Calibri" w:cs="Calibri"/>
          <w:spacing w:val="80"/>
        </w:rPr>
        <w:t xml:space="preserve">  </w:t>
      </w:r>
      <w:r w:rsidRPr="001525E9">
        <w:rPr>
          <w:rFonts w:ascii="Calibri" w:hAnsi="Calibri" w:cs="Calibri"/>
        </w:rPr>
        <w:t>American</w:t>
      </w:r>
      <w:r w:rsidRPr="001525E9">
        <w:rPr>
          <w:rFonts w:ascii="Calibri" w:hAnsi="Calibri" w:cs="Calibri"/>
          <w:spacing w:val="80"/>
        </w:rPr>
        <w:t xml:space="preserve">  </w:t>
      </w:r>
      <w:r w:rsidRPr="001525E9">
        <w:rPr>
          <w:rFonts w:ascii="Calibri" w:hAnsi="Calibri" w:cs="Calibri"/>
        </w:rPr>
        <w:t>Academy</w:t>
      </w:r>
      <w:r w:rsidRPr="001525E9">
        <w:rPr>
          <w:rFonts w:ascii="Calibri" w:hAnsi="Calibri" w:cs="Calibri"/>
          <w:spacing w:val="80"/>
        </w:rPr>
        <w:t xml:space="preserve">  </w:t>
      </w:r>
      <w:r w:rsidRPr="001525E9">
        <w:rPr>
          <w:rFonts w:ascii="Calibri" w:hAnsi="Calibri" w:cs="Calibri"/>
        </w:rPr>
        <w:t>o</w:t>
      </w:r>
      <w:r w:rsidR="00E4526C" w:rsidRPr="001525E9">
        <w:rPr>
          <w:rFonts w:ascii="Calibri" w:hAnsi="Calibri" w:cs="Calibri"/>
        </w:rPr>
        <w:t>f</w:t>
      </w:r>
      <w:r w:rsidR="007576C2" w:rsidRPr="001525E9">
        <w:rPr>
          <w:rFonts w:ascii="Calibri" w:hAnsi="Calibri" w:cs="Calibri"/>
        </w:rPr>
        <w:t xml:space="preserve"> </w:t>
      </w:r>
      <w:r w:rsidRPr="001525E9">
        <w:rPr>
          <w:rFonts w:ascii="Calibri" w:hAnsi="Calibri" w:cs="Calibri"/>
        </w:rPr>
        <w:t>Opthalmology: San Fransisco; 2019- 2020. hal. 294-200.</w:t>
      </w:r>
    </w:p>
    <w:p w14:paraId="085AF694" w14:textId="77777777" w:rsidR="00B66C7F" w:rsidRPr="001525E9" w:rsidRDefault="00C10858" w:rsidP="00CA05F7">
      <w:pPr>
        <w:pStyle w:val="ListParagraph"/>
        <w:numPr>
          <w:ilvl w:val="0"/>
          <w:numId w:val="1"/>
        </w:numPr>
        <w:spacing w:before="1"/>
        <w:ind w:left="426" w:right="-641" w:hanging="426"/>
        <w:rPr>
          <w:rFonts w:ascii="Calibri" w:hAnsi="Calibri" w:cs="Calibri"/>
        </w:rPr>
      </w:pPr>
      <w:r w:rsidRPr="001525E9">
        <w:rPr>
          <w:rFonts w:ascii="Calibri" w:hAnsi="Calibri" w:cs="Calibri"/>
        </w:rPr>
        <w:t>Sahay</w:t>
      </w:r>
      <w:r w:rsidRPr="001525E9">
        <w:rPr>
          <w:rFonts w:ascii="Calibri" w:hAnsi="Calibri" w:cs="Calibri"/>
          <w:spacing w:val="-15"/>
        </w:rPr>
        <w:t xml:space="preserve"> </w:t>
      </w:r>
      <w:r w:rsidRPr="001525E9">
        <w:rPr>
          <w:rFonts w:ascii="Calibri" w:hAnsi="Calibri" w:cs="Calibri"/>
        </w:rPr>
        <w:t>Pranita,</w:t>
      </w:r>
      <w:r w:rsidRPr="001525E9">
        <w:rPr>
          <w:rFonts w:ascii="Calibri" w:hAnsi="Calibri" w:cs="Calibri"/>
          <w:spacing w:val="-15"/>
        </w:rPr>
        <w:t xml:space="preserve"> </w:t>
      </w:r>
      <w:r w:rsidRPr="001525E9">
        <w:rPr>
          <w:rFonts w:ascii="Calibri" w:hAnsi="Calibri" w:cs="Calibri"/>
        </w:rPr>
        <w:t>Singhal</w:t>
      </w:r>
      <w:r w:rsidRPr="001525E9">
        <w:rPr>
          <w:rFonts w:ascii="Calibri" w:hAnsi="Calibri" w:cs="Calibri"/>
          <w:spacing w:val="-15"/>
        </w:rPr>
        <w:t xml:space="preserve"> </w:t>
      </w:r>
      <w:r w:rsidRPr="001525E9">
        <w:rPr>
          <w:rFonts w:ascii="Calibri" w:hAnsi="Calibri" w:cs="Calibri"/>
        </w:rPr>
        <w:t>Deepali,</w:t>
      </w:r>
      <w:r w:rsidRPr="001525E9">
        <w:rPr>
          <w:rFonts w:ascii="Calibri" w:hAnsi="Calibri" w:cs="Calibri"/>
          <w:spacing w:val="-15"/>
        </w:rPr>
        <w:t xml:space="preserve"> </w:t>
      </w:r>
      <w:r w:rsidRPr="001525E9">
        <w:rPr>
          <w:rFonts w:ascii="Calibri" w:hAnsi="Calibri" w:cs="Calibri"/>
        </w:rPr>
        <w:t>Nagpal Ritu et al. Pharmacologic therapy of mycotic keratitis. Survey of Ophthalmology.</w:t>
      </w:r>
      <w:r w:rsidRPr="001525E9">
        <w:rPr>
          <w:rFonts w:ascii="Calibri" w:hAnsi="Calibri" w:cs="Calibri"/>
          <w:spacing w:val="-1"/>
        </w:rPr>
        <w:t xml:space="preserve"> </w:t>
      </w:r>
      <w:r w:rsidRPr="001525E9">
        <w:rPr>
          <w:rFonts w:ascii="Calibri" w:hAnsi="Calibri" w:cs="Calibri"/>
        </w:rPr>
        <w:t>2019;</w:t>
      </w:r>
      <w:r w:rsidRPr="001525E9">
        <w:rPr>
          <w:rFonts w:ascii="Calibri" w:hAnsi="Calibri" w:cs="Calibri"/>
          <w:spacing w:val="-1"/>
        </w:rPr>
        <w:t xml:space="preserve"> </w:t>
      </w:r>
      <w:r w:rsidRPr="001525E9">
        <w:rPr>
          <w:rFonts w:ascii="Calibri" w:hAnsi="Calibri" w:cs="Calibri"/>
        </w:rPr>
        <w:t>64(3): 380-</w:t>
      </w:r>
      <w:r w:rsidRPr="001525E9">
        <w:rPr>
          <w:rFonts w:ascii="Calibri" w:hAnsi="Calibri" w:cs="Calibri"/>
          <w:spacing w:val="-4"/>
        </w:rPr>
        <w:t>400.</w:t>
      </w:r>
    </w:p>
    <w:p w14:paraId="24B24E87" w14:textId="77777777" w:rsidR="00B66C7F" w:rsidRPr="001525E9" w:rsidRDefault="00C10858" w:rsidP="00CA05F7">
      <w:pPr>
        <w:pStyle w:val="ListParagraph"/>
        <w:numPr>
          <w:ilvl w:val="0"/>
          <w:numId w:val="1"/>
        </w:numPr>
        <w:ind w:left="426" w:right="-641" w:hanging="426"/>
        <w:rPr>
          <w:rFonts w:ascii="Calibri" w:hAnsi="Calibri" w:cs="Calibri"/>
        </w:rPr>
      </w:pPr>
      <w:r w:rsidRPr="001525E9">
        <w:rPr>
          <w:rFonts w:ascii="Calibri" w:hAnsi="Calibri" w:cs="Calibri"/>
        </w:rPr>
        <w:t>Sharma N, Sahay P, Maharana KP, et al. Management Algorithm for Fungal Keratitis: The TST (Topical, Systemic,and Targeted Therapy) Protocol. Cornea. 2019; 38(2)141-5.</w:t>
      </w:r>
    </w:p>
    <w:p w14:paraId="677B64D0" w14:textId="77777777" w:rsidR="00B66C7F" w:rsidRPr="001525E9" w:rsidRDefault="00C10858" w:rsidP="00CA05F7">
      <w:pPr>
        <w:pStyle w:val="ListParagraph"/>
        <w:numPr>
          <w:ilvl w:val="0"/>
          <w:numId w:val="1"/>
        </w:numPr>
        <w:ind w:left="426" w:right="-641" w:hanging="426"/>
        <w:rPr>
          <w:rFonts w:ascii="Calibri" w:hAnsi="Calibri" w:cs="Calibri"/>
        </w:rPr>
      </w:pPr>
      <w:r w:rsidRPr="001525E9">
        <w:rPr>
          <w:rFonts w:ascii="Calibri" w:hAnsi="Calibri" w:cs="Calibri"/>
        </w:rPr>
        <w:t xml:space="preserve">Arora R. Commentary: Dematiaceous fungal keratitis: Is it different?. Indian journal of ophthalmology. 2019; </w:t>
      </w:r>
      <w:r w:rsidRPr="001525E9">
        <w:rPr>
          <w:rFonts w:ascii="Calibri" w:hAnsi="Calibri" w:cs="Calibri"/>
          <w:spacing w:val="-2"/>
        </w:rPr>
        <w:t>67(7):1054-5.</w:t>
      </w:r>
    </w:p>
    <w:p w14:paraId="03D75C41" w14:textId="77777777" w:rsidR="00B66C7F" w:rsidRPr="001525E9" w:rsidRDefault="00C10858" w:rsidP="00CA05F7">
      <w:pPr>
        <w:pStyle w:val="ListParagraph"/>
        <w:numPr>
          <w:ilvl w:val="0"/>
          <w:numId w:val="1"/>
        </w:numPr>
        <w:spacing w:before="1"/>
        <w:ind w:left="426" w:right="-641" w:hanging="426"/>
        <w:rPr>
          <w:rFonts w:ascii="Calibri" w:hAnsi="Calibri" w:cs="Calibri"/>
        </w:rPr>
      </w:pPr>
      <w:r w:rsidRPr="001525E9">
        <w:rPr>
          <w:rFonts w:ascii="Calibri" w:hAnsi="Calibri" w:cs="Calibri"/>
        </w:rPr>
        <w:t>Gajjar DU, et al. Microscopic evaluation, molecular identification, antifungal susceptibility, and clinical outcomes in Fusarium, Aspergillus, and Dematiaceous keratitis. Biomed research</w:t>
      </w:r>
      <w:r w:rsidRPr="001525E9">
        <w:rPr>
          <w:rFonts w:ascii="Calibri" w:hAnsi="Calibri" w:cs="Calibri"/>
          <w:spacing w:val="-5"/>
        </w:rPr>
        <w:t xml:space="preserve"> </w:t>
      </w:r>
      <w:r w:rsidRPr="001525E9">
        <w:rPr>
          <w:rFonts w:ascii="Calibri" w:hAnsi="Calibri" w:cs="Calibri"/>
        </w:rPr>
        <w:t>international;</w:t>
      </w:r>
      <w:r w:rsidRPr="001525E9">
        <w:rPr>
          <w:rFonts w:ascii="Calibri" w:hAnsi="Calibri" w:cs="Calibri"/>
          <w:spacing w:val="-4"/>
        </w:rPr>
        <w:t xml:space="preserve"> </w:t>
      </w:r>
      <w:r w:rsidRPr="001525E9">
        <w:rPr>
          <w:rFonts w:ascii="Calibri" w:hAnsi="Calibri" w:cs="Calibri"/>
        </w:rPr>
        <w:t>2013:</w:t>
      </w:r>
      <w:r w:rsidRPr="001525E9">
        <w:rPr>
          <w:rFonts w:ascii="Calibri" w:hAnsi="Calibri" w:cs="Calibri"/>
          <w:spacing w:val="-4"/>
        </w:rPr>
        <w:t xml:space="preserve"> </w:t>
      </w:r>
      <w:r w:rsidRPr="001525E9">
        <w:rPr>
          <w:rFonts w:ascii="Calibri" w:hAnsi="Calibri" w:cs="Calibri"/>
        </w:rPr>
        <w:t>1-10.</w:t>
      </w:r>
      <w:r w:rsidRPr="001525E9">
        <w:rPr>
          <w:rFonts w:ascii="Calibri" w:hAnsi="Calibri" w:cs="Calibri"/>
          <w:spacing w:val="-5"/>
        </w:rPr>
        <w:t xml:space="preserve"> </w:t>
      </w:r>
      <w:r w:rsidRPr="001525E9">
        <w:rPr>
          <w:rFonts w:ascii="Calibri" w:hAnsi="Calibri" w:cs="Calibri"/>
        </w:rPr>
        <w:t xml:space="preserve">doi: </w:t>
      </w:r>
      <w:r w:rsidRPr="001525E9">
        <w:rPr>
          <w:rFonts w:ascii="Calibri" w:hAnsi="Calibri" w:cs="Calibri"/>
          <w:spacing w:val="-2"/>
        </w:rPr>
        <w:t>10.1155/2013/605308.</w:t>
      </w:r>
    </w:p>
    <w:p w14:paraId="77FAD12C" w14:textId="77777777" w:rsidR="00B66C7F" w:rsidRPr="001525E9" w:rsidRDefault="00C10858" w:rsidP="00CA05F7">
      <w:pPr>
        <w:pStyle w:val="ListParagraph"/>
        <w:numPr>
          <w:ilvl w:val="0"/>
          <w:numId w:val="1"/>
        </w:numPr>
        <w:tabs>
          <w:tab w:val="left" w:pos="2534"/>
          <w:tab w:val="left" w:pos="4007"/>
        </w:tabs>
        <w:ind w:left="426" w:right="-641" w:hanging="426"/>
        <w:rPr>
          <w:rFonts w:ascii="Calibri" w:hAnsi="Calibri" w:cs="Calibri"/>
        </w:rPr>
      </w:pPr>
      <w:r w:rsidRPr="001525E9">
        <w:rPr>
          <w:rFonts w:ascii="Calibri" w:hAnsi="Calibri" w:cs="Calibri"/>
        </w:rPr>
        <w:t xml:space="preserve">Ansari Z, Miller D, Galor A. Current thoughts in fungal keratitis: diagnosis and treatment. Curr Fungal infect rep; </w:t>
      </w:r>
      <w:r w:rsidRPr="001525E9">
        <w:rPr>
          <w:rFonts w:ascii="Calibri" w:hAnsi="Calibri" w:cs="Calibri"/>
          <w:spacing w:val="-2"/>
        </w:rPr>
        <w:t>2013.</w:t>
      </w:r>
      <w:r w:rsidRPr="001525E9">
        <w:rPr>
          <w:rFonts w:ascii="Calibri" w:hAnsi="Calibri" w:cs="Calibri"/>
          <w:spacing w:val="-4"/>
        </w:rPr>
        <w:t>7(3):</w:t>
      </w:r>
      <w:r w:rsidRPr="001525E9">
        <w:rPr>
          <w:rFonts w:ascii="Calibri" w:hAnsi="Calibri" w:cs="Calibri"/>
          <w:spacing w:val="-2"/>
        </w:rPr>
        <w:t>209-18.</w:t>
      </w:r>
      <w:r w:rsidR="00E4526C" w:rsidRPr="001525E9">
        <w:rPr>
          <w:rFonts w:ascii="Calibri" w:hAnsi="Calibri" w:cs="Calibri"/>
          <w:spacing w:val="-2"/>
        </w:rPr>
        <w:t xml:space="preserve"> </w:t>
      </w:r>
      <w:r w:rsidRPr="001525E9">
        <w:rPr>
          <w:rFonts w:ascii="Calibri" w:hAnsi="Calibri" w:cs="Calibri"/>
          <w:spacing w:val="-2"/>
        </w:rPr>
        <w:t>doi:10.1007/s12281-013-0150 110.1007/s12281-013-0150-</w:t>
      </w:r>
      <w:r w:rsidRPr="001525E9">
        <w:rPr>
          <w:rFonts w:ascii="Calibri" w:hAnsi="Calibri" w:cs="Calibri"/>
          <w:spacing w:val="-5"/>
        </w:rPr>
        <w:t>1.</w:t>
      </w:r>
    </w:p>
    <w:p w14:paraId="6C378196" w14:textId="77777777" w:rsidR="00B66C7F" w:rsidRPr="001525E9" w:rsidRDefault="00C10858" w:rsidP="00CA05F7">
      <w:pPr>
        <w:pStyle w:val="ListParagraph"/>
        <w:numPr>
          <w:ilvl w:val="0"/>
          <w:numId w:val="1"/>
        </w:numPr>
        <w:ind w:left="426" w:right="-641" w:hanging="426"/>
        <w:rPr>
          <w:rFonts w:ascii="Calibri" w:hAnsi="Calibri" w:cs="Calibri"/>
        </w:rPr>
      </w:pPr>
      <w:r w:rsidRPr="001525E9">
        <w:rPr>
          <w:rFonts w:ascii="Calibri" w:hAnsi="Calibri" w:cs="Calibri"/>
        </w:rPr>
        <w:t>Lalitha</w:t>
      </w:r>
      <w:r w:rsidRPr="001525E9">
        <w:rPr>
          <w:rFonts w:ascii="Calibri" w:hAnsi="Calibri" w:cs="Calibri"/>
          <w:spacing w:val="-2"/>
        </w:rPr>
        <w:t xml:space="preserve"> </w:t>
      </w:r>
      <w:r w:rsidRPr="001525E9">
        <w:rPr>
          <w:rFonts w:ascii="Calibri" w:hAnsi="Calibri" w:cs="Calibri"/>
        </w:rPr>
        <w:t>P,</w:t>
      </w:r>
      <w:r w:rsidRPr="001525E9">
        <w:rPr>
          <w:rFonts w:ascii="Calibri" w:hAnsi="Calibri" w:cs="Calibri"/>
          <w:spacing w:val="-2"/>
        </w:rPr>
        <w:t xml:space="preserve"> </w:t>
      </w:r>
      <w:r w:rsidRPr="001525E9">
        <w:rPr>
          <w:rFonts w:ascii="Calibri" w:hAnsi="Calibri" w:cs="Calibri"/>
        </w:rPr>
        <w:t>et</w:t>
      </w:r>
      <w:r w:rsidRPr="001525E9">
        <w:rPr>
          <w:rFonts w:ascii="Calibri" w:hAnsi="Calibri" w:cs="Calibri"/>
          <w:spacing w:val="-1"/>
        </w:rPr>
        <w:t xml:space="preserve"> </w:t>
      </w:r>
      <w:r w:rsidRPr="001525E9">
        <w:rPr>
          <w:rFonts w:ascii="Calibri" w:hAnsi="Calibri" w:cs="Calibri"/>
        </w:rPr>
        <w:t>al.</w:t>
      </w:r>
      <w:r w:rsidRPr="001525E9">
        <w:rPr>
          <w:rFonts w:ascii="Calibri" w:hAnsi="Calibri" w:cs="Calibri"/>
          <w:spacing w:val="-1"/>
        </w:rPr>
        <w:t xml:space="preserve"> </w:t>
      </w:r>
      <w:r w:rsidRPr="001525E9">
        <w:rPr>
          <w:rFonts w:ascii="Calibri" w:hAnsi="Calibri" w:cs="Calibri"/>
        </w:rPr>
        <w:t>Trends</w:t>
      </w:r>
      <w:r w:rsidRPr="001525E9">
        <w:rPr>
          <w:rFonts w:ascii="Calibri" w:hAnsi="Calibri" w:cs="Calibri"/>
          <w:spacing w:val="-2"/>
        </w:rPr>
        <w:t xml:space="preserve"> </w:t>
      </w:r>
      <w:r w:rsidRPr="001525E9">
        <w:rPr>
          <w:rFonts w:ascii="Calibri" w:hAnsi="Calibri" w:cs="Calibri"/>
        </w:rPr>
        <w:t>in</w:t>
      </w:r>
      <w:r w:rsidRPr="001525E9">
        <w:rPr>
          <w:rFonts w:ascii="Calibri" w:hAnsi="Calibri" w:cs="Calibri"/>
          <w:spacing w:val="-1"/>
        </w:rPr>
        <w:t xml:space="preserve"> </w:t>
      </w:r>
      <w:r w:rsidRPr="001525E9">
        <w:rPr>
          <w:rFonts w:ascii="Calibri" w:hAnsi="Calibri" w:cs="Calibri"/>
        </w:rPr>
        <w:t>bacterial and fungal keratitis in South India 2002 – 2012. British journal ophthalmology; 2015.</w:t>
      </w:r>
      <w:r w:rsidRPr="001525E9">
        <w:rPr>
          <w:rFonts w:ascii="Calibri" w:hAnsi="Calibri" w:cs="Calibri"/>
          <w:spacing w:val="80"/>
        </w:rPr>
        <w:t xml:space="preserve">   </w:t>
      </w:r>
      <w:r w:rsidRPr="001525E9">
        <w:rPr>
          <w:rFonts w:ascii="Calibri" w:hAnsi="Calibri" w:cs="Calibri"/>
        </w:rPr>
        <w:t>99(2):</w:t>
      </w:r>
      <w:r w:rsidRPr="001525E9">
        <w:rPr>
          <w:rFonts w:ascii="Calibri" w:hAnsi="Calibri" w:cs="Calibri"/>
          <w:spacing w:val="80"/>
        </w:rPr>
        <w:t xml:space="preserve">   </w:t>
      </w:r>
      <w:r w:rsidRPr="001525E9">
        <w:rPr>
          <w:rFonts w:ascii="Calibri" w:hAnsi="Calibri" w:cs="Calibri"/>
        </w:rPr>
        <w:t>192-194.</w:t>
      </w:r>
      <w:r w:rsidRPr="001525E9">
        <w:rPr>
          <w:rFonts w:ascii="Calibri" w:hAnsi="Calibri" w:cs="Calibri"/>
          <w:spacing w:val="80"/>
        </w:rPr>
        <w:t xml:space="preserve">   </w:t>
      </w:r>
      <w:r w:rsidRPr="001525E9">
        <w:rPr>
          <w:rFonts w:ascii="Calibri" w:hAnsi="Calibri" w:cs="Calibri"/>
        </w:rPr>
        <w:t>doi:</w:t>
      </w:r>
      <w:r w:rsidR="006A566F" w:rsidRPr="001525E9">
        <w:rPr>
          <w:rFonts w:ascii="Calibri" w:hAnsi="Calibri" w:cs="Calibri"/>
        </w:rPr>
        <w:t xml:space="preserve"> </w:t>
      </w:r>
      <w:r w:rsidRPr="001525E9">
        <w:rPr>
          <w:rFonts w:ascii="Calibri" w:hAnsi="Calibri" w:cs="Calibri"/>
          <w:spacing w:val="-2"/>
        </w:rPr>
        <w:t>10.1136/bjophthalmol-2014-305000. https://pubmed.ncbi.nlm.nih. gov/25143391/</w:t>
      </w:r>
      <w:r w:rsidR="009D5758" w:rsidRPr="001525E9">
        <w:rPr>
          <w:rFonts w:ascii="Calibri" w:hAnsi="Calibri" w:cs="Calibri"/>
          <w:spacing w:val="-2"/>
        </w:rPr>
        <w:t xml:space="preserve"> </w:t>
      </w:r>
    </w:p>
    <w:p w14:paraId="28735A65" w14:textId="77777777" w:rsidR="00B66C7F" w:rsidRPr="001525E9" w:rsidRDefault="00C10858" w:rsidP="00CA05F7">
      <w:pPr>
        <w:pStyle w:val="ListParagraph"/>
        <w:numPr>
          <w:ilvl w:val="0"/>
          <w:numId w:val="1"/>
        </w:numPr>
        <w:ind w:left="426" w:right="-641" w:hanging="426"/>
        <w:rPr>
          <w:rFonts w:ascii="Calibri" w:hAnsi="Calibri" w:cs="Calibri"/>
        </w:rPr>
      </w:pPr>
      <w:r w:rsidRPr="001525E9">
        <w:rPr>
          <w:rFonts w:ascii="Calibri" w:hAnsi="Calibri" w:cs="Calibri"/>
        </w:rPr>
        <w:t>Moemen D, et al. Fungal keratitis: rapid diagnostic using methylene blue stain. Egyptian journal of basic and applied</w:t>
      </w:r>
      <w:r w:rsidRPr="001525E9">
        <w:rPr>
          <w:rFonts w:ascii="Calibri" w:hAnsi="Calibri" w:cs="Calibri"/>
          <w:spacing w:val="80"/>
          <w:w w:val="150"/>
        </w:rPr>
        <w:t xml:space="preserve"> </w:t>
      </w:r>
      <w:r w:rsidRPr="001525E9">
        <w:rPr>
          <w:rFonts w:ascii="Calibri" w:hAnsi="Calibri" w:cs="Calibri"/>
        </w:rPr>
        <w:t>science</w:t>
      </w:r>
      <w:r w:rsidRPr="001525E9">
        <w:rPr>
          <w:rFonts w:ascii="Calibri" w:hAnsi="Calibri" w:cs="Calibri"/>
          <w:spacing w:val="80"/>
          <w:w w:val="150"/>
        </w:rPr>
        <w:t xml:space="preserve"> </w:t>
      </w:r>
      <w:r w:rsidRPr="001525E9">
        <w:rPr>
          <w:rFonts w:ascii="Calibri" w:hAnsi="Calibri" w:cs="Calibri"/>
        </w:rPr>
        <w:t>2;</w:t>
      </w:r>
      <w:r w:rsidRPr="001525E9">
        <w:rPr>
          <w:rFonts w:ascii="Calibri" w:hAnsi="Calibri" w:cs="Calibri"/>
          <w:spacing w:val="80"/>
          <w:w w:val="150"/>
        </w:rPr>
        <w:t xml:space="preserve"> </w:t>
      </w:r>
      <w:r w:rsidRPr="001525E9">
        <w:rPr>
          <w:rFonts w:ascii="Calibri" w:hAnsi="Calibri" w:cs="Calibri"/>
        </w:rPr>
        <w:t>2015:</w:t>
      </w:r>
      <w:r w:rsidRPr="001525E9">
        <w:rPr>
          <w:rFonts w:ascii="Calibri" w:hAnsi="Calibri" w:cs="Calibri"/>
          <w:spacing w:val="80"/>
          <w:w w:val="150"/>
        </w:rPr>
        <w:t xml:space="preserve"> </w:t>
      </w:r>
      <w:r w:rsidRPr="001525E9">
        <w:rPr>
          <w:rFonts w:ascii="Calibri" w:hAnsi="Calibri" w:cs="Calibri"/>
        </w:rPr>
        <w:t>289-94.</w:t>
      </w:r>
      <w:r w:rsidR="006A566F" w:rsidRPr="001525E9">
        <w:rPr>
          <w:rFonts w:ascii="Calibri" w:hAnsi="Calibri" w:cs="Calibri"/>
        </w:rPr>
        <w:t xml:space="preserve"> </w:t>
      </w:r>
      <w:hyperlink r:id="rId19" w:history="1">
        <w:r w:rsidR="006A566F" w:rsidRPr="001525E9">
          <w:rPr>
            <w:rStyle w:val="Hyperlink"/>
            <w:rFonts w:ascii="Calibri" w:hAnsi="Calibri" w:cs="Calibri"/>
            <w:spacing w:val="-2"/>
          </w:rPr>
          <w:t>http://dx.doi.org/10.1016/j.</w:t>
        </w:r>
      </w:hyperlink>
      <w:r w:rsidRPr="001525E9">
        <w:rPr>
          <w:rFonts w:ascii="Calibri" w:hAnsi="Calibri" w:cs="Calibri"/>
          <w:spacing w:val="-2"/>
        </w:rPr>
        <w:t xml:space="preserve"> ejbas.2015.08.001.</w:t>
      </w:r>
    </w:p>
    <w:p w14:paraId="6C5F94C1" w14:textId="77777777" w:rsidR="00B66C7F" w:rsidRPr="001525E9" w:rsidRDefault="00C10858" w:rsidP="00CA05F7">
      <w:pPr>
        <w:pStyle w:val="ListParagraph"/>
        <w:numPr>
          <w:ilvl w:val="0"/>
          <w:numId w:val="1"/>
        </w:numPr>
        <w:ind w:left="426" w:right="-641" w:hanging="426"/>
        <w:rPr>
          <w:rFonts w:ascii="Calibri" w:hAnsi="Calibri" w:cs="Calibri"/>
        </w:rPr>
      </w:pPr>
      <w:r w:rsidRPr="001525E9">
        <w:rPr>
          <w:rFonts w:ascii="Calibri" w:hAnsi="Calibri" w:cs="Calibri"/>
        </w:rPr>
        <w:t>Sharma N, et al. Management Algorithm for Fungal Keratitis: The TST (Topical, Systemic, and Targeted</w:t>
      </w:r>
      <w:r w:rsidR="007845BD" w:rsidRPr="001525E9">
        <w:rPr>
          <w:rFonts w:ascii="Calibri" w:hAnsi="Calibri" w:cs="Calibri"/>
        </w:rPr>
        <w:t xml:space="preserve"> </w:t>
      </w:r>
      <w:r w:rsidRPr="001525E9">
        <w:rPr>
          <w:rFonts w:ascii="Calibri" w:hAnsi="Calibri" w:cs="Calibri"/>
        </w:rPr>
        <w:t>T</w:t>
      </w:r>
      <w:r w:rsidRPr="001525E9">
        <w:rPr>
          <w:rFonts w:ascii="Calibri" w:hAnsi="Calibri" w:cs="Calibri"/>
          <w:spacing w:val="32"/>
        </w:rPr>
        <w:t xml:space="preserve"> </w:t>
      </w:r>
      <w:r w:rsidRPr="001525E9">
        <w:rPr>
          <w:rFonts w:ascii="Calibri" w:hAnsi="Calibri" w:cs="Calibri"/>
        </w:rPr>
        <w:t>herapy)</w:t>
      </w:r>
      <w:r w:rsidRPr="001525E9">
        <w:rPr>
          <w:rFonts w:ascii="Calibri" w:hAnsi="Calibri" w:cs="Calibri"/>
          <w:spacing w:val="31"/>
        </w:rPr>
        <w:t xml:space="preserve"> </w:t>
      </w:r>
      <w:r w:rsidRPr="001525E9">
        <w:rPr>
          <w:rFonts w:ascii="Calibri" w:hAnsi="Calibri" w:cs="Calibri"/>
        </w:rPr>
        <w:t>Protocol.</w:t>
      </w:r>
      <w:r w:rsidRPr="001525E9">
        <w:rPr>
          <w:rFonts w:ascii="Calibri" w:hAnsi="Calibri" w:cs="Calibri"/>
          <w:spacing w:val="32"/>
        </w:rPr>
        <w:t xml:space="preserve"> </w:t>
      </w:r>
      <w:r w:rsidRPr="001525E9">
        <w:rPr>
          <w:rFonts w:ascii="Calibri" w:hAnsi="Calibri" w:cs="Calibri"/>
        </w:rPr>
        <w:t>Cornea.</w:t>
      </w:r>
      <w:r w:rsidRPr="001525E9">
        <w:rPr>
          <w:rFonts w:ascii="Calibri" w:hAnsi="Calibri" w:cs="Calibri"/>
          <w:spacing w:val="32"/>
        </w:rPr>
        <w:t xml:space="preserve"> </w:t>
      </w:r>
      <w:r w:rsidRPr="001525E9">
        <w:rPr>
          <w:rFonts w:ascii="Calibri" w:hAnsi="Calibri" w:cs="Calibri"/>
        </w:rPr>
        <w:t>2019.</w:t>
      </w:r>
      <w:r w:rsidRPr="001525E9">
        <w:rPr>
          <w:rFonts w:ascii="Calibri" w:hAnsi="Calibri" w:cs="Calibri"/>
          <w:spacing w:val="35"/>
        </w:rPr>
        <w:t xml:space="preserve"> </w:t>
      </w:r>
      <w:r w:rsidRPr="001525E9">
        <w:rPr>
          <w:rFonts w:ascii="Calibri" w:hAnsi="Calibri" w:cs="Calibri"/>
          <w:spacing w:val="-5"/>
        </w:rPr>
        <w:t>38</w:t>
      </w:r>
      <w:r w:rsidR="006A566F" w:rsidRPr="001525E9">
        <w:rPr>
          <w:rFonts w:ascii="Calibri" w:hAnsi="Calibri" w:cs="Calibri"/>
          <w:spacing w:val="-5"/>
        </w:rPr>
        <w:t xml:space="preserve"> </w:t>
      </w:r>
      <w:r w:rsidRPr="001525E9">
        <w:rPr>
          <w:rFonts w:ascii="Calibri" w:hAnsi="Calibri" w:cs="Calibri"/>
          <w:spacing w:val="-4"/>
        </w:rPr>
        <w:t>(2):</w:t>
      </w:r>
      <w:r w:rsidRPr="001525E9">
        <w:rPr>
          <w:rFonts w:ascii="Calibri" w:hAnsi="Calibri" w:cs="Calibri"/>
        </w:rPr>
        <w:tab/>
      </w:r>
      <w:r w:rsidRPr="001525E9">
        <w:rPr>
          <w:rFonts w:ascii="Calibri" w:hAnsi="Calibri" w:cs="Calibri"/>
          <w:spacing w:val="-2"/>
        </w:rPr>
        <w:t>141-45.</w:t>
      </w:r>
      <w:r w:rsidRPr="001525E9">
        <w:rPr>
          <w:rFonts w:ascii="Calibri" w:hAnsi="Calibri" w:cs="Calibri"/>
        </w:rPr>
        <w:tab/>
      </w:r>
      <w:r w:rsidRPr="001525E9">
        <w:rPr>
          <w:rFonts w:ascii="Calibri" w:hAnsi="Calibri" w:cs="Calibri"/>
          <w:spacing w:val="-4"/>
        </w:rPr>
        <w:t>doi:</w:t>
      </w:r>
      <w:r w:rsidRPr="001525E9">
        <w:rPr>
          <w:rFonts w:ascii="Calibri" w:hAnsi="Calibri" w:cs="Calibri"/>
        </w:rPr>
        <w:tab/>
      </w:r>
      <w:r w:rsidRPr="001525E9">
        <w:rPr>
          <w:rFonts w:ascii="Calibri" w:hAnsi="Calibri" w:cs="Calibri"/>
          <w:spacing w:val="-2"/>
        </w:rPr>
        <w:t>10.1097/ ICO.0000000000001781x</w:t>
      </w:r>
      <w:r w:rsidR="006A566F" w:rsidRPr="001525E9">
        <w:rPr>
          <w:rFonts w:ascii="Calibri" w:hAnsi="Calibri" w:cs="Calibri"/>
          <w:spacing w:val="-2"/>
        </w:rPr>
        <w:t xml:space="preserve"> </w:t>
      </w:r>
      <w:hyperlink r:id="rId20" w:history="1">
        <w:r w:rsidR="006A566F" w:rsidRPr="001525E9">
          <w:rPr>
            <w:rStyle w:val="Hyperlink"/>
            <w:rFonts w:ascii="Calibri" w:hAnsi="Calibri" w:cs="Calibri"/>
            <w:spacing w:val="-2"/>
          </w:rPr>
          <w:t>https://pubmed.ncbi.nlm.nih.gov/3033</w:t>
        </w:r>
      </w:hyperlink>
      <w:r w:rsidRPr="001525E9">
        <w:rPr>
          <w:rFonts w:ascii="Calibri" w:hAnsi="Calibri" w:cs="Calibri"/>
          <w:spacing w:val="-2"/>
        </w:rPr>
        <w:t xml:space="preserve"> </w:t>
      </w:r>
      <w:hyperlink r:id="rId21">
        <w:r w:rsidR="00B66C7F" w:rsidRPr="001525E9">
          <w:rPr>
            <w:rFonts w:ascii="Calibri" w:hAnsi="Calibri" w:cs="Calibri"/>
            <w:spacing w:val="-2"/>
          </w:rPr>
          <w:t>4872/</w:t>
        </w:r>
      </w:hyperlink>
    </w:p>
    <w:p w14:paraId="29DA9591" w14:textId="77777777" w:rsidR="00B66C7F" w:rsidRPr="001525E9" w:rsidRDefault="00C10858" w:rsidP="00CA05F7">
      <w:pPr>
        <w:pStyle w:val="ListParagraph"/>
        <w:numPr>
          <w:ilvl w:val="0"/>
          <w:numId w:val="1"/>
        </w:numPr>
        <w:ind w:left="426" w:right="-641" w:hanging="426"/>
        <w:rPr>
          <w:rFonts w:ascii="Calibri" w:hAnsi="Calibri" w:cs="Calibri"/>
        </w:rPr>
      </w:pPr>
      <w:r w:rsidRPr="001525E9">
        <w:rPr>
          <w:rFonts w:ascii="Calibri" w:hAnsi="Calibri" w:cs="Calibri"/>
        </w:rPr>
        <w:t>Marasini S, et al. Spectrum and sensitivity</w:t>
      </w:r>
      <w:r w:rsidRPr="001525E9">
        <w:rPr>
          <w:rFonts w:ascii="Calibri" w:hAnsi="Calibri" w:cs="Calibri"/>
          <w:spacing w:val="-7"/>
        </w:rPr>
        <w:t xml:space="preserve"> </w:t>
      </w:r>
      <w:r w:rsidRPr="001525E9">
        <w:rPr>
          <w:rFonts w:ascii="Calibri" w:hAnsi="Calibri" w:cs="Calibri"/>
        </w:rPr>
        <w:t>of</w:t>
      </w:r>
      <w:r w:rsidRPr="001525E9">
        <w:rPr>
          <w:rFonts w:ascii="Calibri" w:hAnsi="Calibri" w:cs="Calibri"/>
          <w:spacing w:val="-8"/>
        </w:rPr>
        <w:t xml:space="preserve"> </w:t>
      </w:r>
      <w:r w:rsidRPr="001525E9">
        <w:rPr>
          <w:rFonts w:ascii="Calibri" w:hAnsi="Calibri" w:cs="Calibri"/>
        </w:rPr>
        <w:t>bacterial</w:t>
      </w:r>
      <w:r w:rsidRPr="001525E9">
        <w:rPr>
          <w:rFonts w:ascii="Calibri" w:hAnsi="Calibri" w:cs="Calibri"/>
          <w:spacing w:val="-5"/>
        </w:rPr>
        <w:t xml:space="preserve"> </w:t>
      </w:r>
      <w:r w:rsidRPr="001525E9">
        <w:rPr>
          <w:rFonts w:ascii="Calibri" w:hAnsi="Calibri" w:cs="Calibri"/>
        </w:rPr>
        <w:t>keratitis</w:t>
      </w:r>
      <w:r w:rsidRPr="001525E9">
        <w:rPr>
          <w:rFonts w:ascii="Calibri" w:hAnsi="Calibri" w:cs="Calibri"/>
          <w:spacing w:val="-7"/>
        </w:rPr>
        <w:t xml:space="preserve"> </w:t>
      </w:r>
      <w:r w:rsidRPr="001525E9">
        <w:rPr>
          <w:rFonts w:ascii="Calibri" w:hAnsi="Calibri" w:cs="Calibri"/>
        </w:rPr>
        <w:t>isolates in Auckland. Journal of ophthalmology;</w:t>
      </w:r>
      <w:r w:rsidRPr="001525E9">
        <w:rPr>
          <w:rFonts w:ascii="Calibri" w:hAnsi="Calibri" w:cs="Calibri"/>
          <w:spacing w:val="80"/>
          <w:w w:val="150"/>
        </w:rPr>
        <w:t xml:space="preserve">   </w:t>
      </w:r>
      <w:r w:rsidRPr="001525E9">
        <w:rPr>
          <w:rFonts w:ascii="Calibri" w:hAnsi="Calibri" w:cs="Calibri"/>
        </w:rPr>
        <w:t>2016:</w:t>
      </w:r>
      <w:r w:rsidRPr="001525E9">
        <w:rPr>
          <w:rFonts w:ascii="Calibri" w:hAnsi="Calibri" w:cs="Calibri"/>
          <w:spacing w:val="80"/>
          <w:w w:val="150"/>
        </w:rPr>
        <w:t xml:space="preserve">   </w:t>
      </w:r>
      <w:r w:rsidRPr="001525E9">
        <w:rPr>
          <w:rFonts w:ascii="Calibri" w:hAnsi="Calibri" w:cs="Calibri"/>
        </w:rPr>
        <w:t>1-10.</w:t>
      </w:r>
      <w:r w:rsidR="006A566F" w:rsidRPr="001525E9">
        <w:rPr>
          <w:rFonts w:ascii="Calibri" w:hAnsi="Calibri" w:cs="Calibri"/>
        </w:rPr>
        <w:t xml:space="preserve"> </w:t>
      </w:r>
      <w:hyperlink r:id="rId22" w:history="1">
        <w:r w:rsidR="006A566F" w:rsidRPr="001525E9">
          <w:rPr>
            <w:rStyle w:val="Hyperlink"/>
            <w:rFonts w:ascii="Calibri" w:hAnsi="Calibri" w:cs="Calibri"/>
            <w:spacing w:val="-2"/>
          </w:rPr>
          <w:t>https://doi.org/10.1155/2016/3769341</w:t>
        </w:r>
      </w:hyperlink>
      <w:r w:rsidR="006A566F" w:rsidRPr="001525E9">
        <w:rPr>
          <w:rFonts w:ascii="Calibri" w:hAnsi="Calibri" w:cs="Calibri"/>
          <w:spacing w:val="-2"/>
        </w:rPr>
        <w:t xml:space="preserve"> </w:t>
      </w:r>
    </w:p>
    <w:p w14:paraId="41A8B36B" w14:textId="77777777" w:rsidR="00B66C7F" w:rsidRPr="001525E9" w:rsidRDefault="00C10858" w:rsidP="00CA05F7">
      <w:pPr>
        <w:pStyle w:val="ListParagraph"/>
        <w:numPr>
          <w:ilvl w:val="0"/>
          <w:numId w:val="1"/>
        </w:numPr>
        <w:ind w:left="426" w:right="-641" w:hanging="426"/>
        <w:rPr>
          <w:rFonts w:ascii="Calibri" w:hAnsi="Calibri" w:cs="Calibri"/>
        </w:rPr>
      </w:pPr>
      <w:r w:rsidRPr="001525E9">
        <w:rPr>
          <w:rFonts w:ascii="Calibri" w:hAnsi="Calibri" w:cs="Calibri"/>
        </w:rPr>
        <w:t>Anuja J, Dudeja L, Babu M, Dudeja I. Keratomycosis Caused by Pigmented Fungi. International Journal of Scientific Research;2018. hal: 11-12.</w:t>
      </w:r>
    </w:p>
    <w:p w14:paraId="7FF7DE3E" w14:textId="77777777" w:rsidR="00B66C7F" w:rsidRPr="001525E9" w:rsidRDefault="00C10858" w:rsidP="00CA05F7">
      <w:pPr>
        <w:pStyle w:val="ListParagraph"/>
        <w:numPr>
          <w:ilvl w:val="0"/>
          <w:numId w:val="1"/>
        </w:numPr>
        <w:spacing w:before="1"/>
        <w:ind w:left="426" w:right="-641" w:hanging="426"/>
        <w:rPr>
          <w:rFonts w:ascii="Calibri" w:hAnsi="Calibri" w:cs="Calibri"/>
        </w:rPr>
      </w:pPr>
      <w:r w:rsidRPr="001525E9">
        <w:rPr>
          <w:rFonts w:ascii="Calibri" w:hAnsi="Calibri" w:cs="Calibri"/>
        </w:rPr>
        <w:lastRenderedPageBreak/>
        <w:t>Austin</w:t>
      </w:r>
      <w:r w:rsidRPr="001525E9">
        <w:rPr>
          <w:rFonts w:ascii="Calibri" w:hAnsi="Calibri" w:cs="Calibri"/>
          <w:spacing w:val="-15"/>
        </w:rPr>
        <w:t xml:space="preserve"> </w:t>
      </w:r>
      <w:r w:rsidRPr="001525E9">
        <w:rPr>
          <w:rFonts w:ascii="Calibri" w:hAnsi="Calibri" w:cs="Calibri"/>
        </w:rPr>
        <w:t>A,</w:t>
      </w:r>
      <w:r w:rsidRPr="001525E9">
        <w:rPr>
          <w:rFonts w:ascii="Calibri" w:hAnsi="Calibri" w:cs="Calibri"/>
          <w:spacing w:val="-15"/>
        </w:rPr>
        <w:t xml:space="preserve"> </w:t>
      </w:r>
      <w:r w:rsidRPr="001525E9">
        <w:rPr>
          <w:rFonts w:ascii="Calibri" w:hAnsi="Calibri" w:cs="Calibri"/>
        </w:rPr>
        <w:t>Lietman</w:t>
      </w:r>
      <w:r w:rsidRPr="001525E9">
        <w:rPr>
          <w:rFonts w:ascii="Calibri" w:hAnsi="Calibri" w:cs="Calibri"/>
          <w:spacing w:val="-15"/>
        </w:rPr>
        <w:t xml:space="preserve"> </w:t>
      </w:r>
      <w:r w:rsidRPr="001525E9">
        <w:rPr>
          <w:rFonts w:ascii="Calibri" w:hAnsi="Calibri" w:cs="Calibri"/>
        </w:rPr>
        <w:t>T,</w:t>
      </w:r>
      <w:r w:rsidRPr="001525E9">
        <w:rPr>
          <w:rFonts w:ascii="Calibri" w:hAnsi="Calibri" w:cs="Calibri"/>
          <w:spacing w:val="-15"/>
        </w:rPr>
        <w:t xml:space="preserve"> </w:t>
      </w:r>
      <w:r w:rsidRPr="001525E9">
        <w:rPr>
          <w:rFonts w:ascii="Calibri" w:hAnsi="Calibri" w:cs="Calibri"/>
        </w:rPr>
        <w:t>Ross-</w:t>
      </w:r>
      <w:r w:rsidRPr="001525E9">
        <w:rPr>
          <w:rFonts w:ascii="Calibri" w:hAnsi="Calibri" w:cs="Calibri"/>
          <w:spacing w:val="-2"/>
        </w:rPr>
        <w:t>nussbaumer</w:t>
      </w:r>
      <w:r w:rsidR="006A566F" w:rsidRPr="001525E9">
        <w:rPr>
          <w:rFonts w:ascii="Calibri" w:hAnsi="Calibri" w:cs="Calibri"/>
          <w:spacing w:val="-2"/>
        </w:rPr>
        <w:t xml:space="preserve"> </w:t>
      </w:r>
      <w:r w:rsidRPr="001525E9">
        <w:rPr>
          <w:rFonts w:ascii="Calibri" w:hAnsi="Calibri" w:cs="Calibri"/>
        </w:rPr>
        <w:t>J. Update on the Management of Infectious Keratitis. American Academy</w:t>
      </w:r>
      <w:r w:rsidRPr="001525E9">
        <w:rPr>
          <w:rFonts w:ascii="Calibri" w:hAnsi="Calibri" w:cs="Calibri"/>
          <w:spacing w:val="26"/>
        </w:rPr>
        <w:t xml:space="preserve">  </w:t>
      </w:r>
      <w:r w:rsidRPr="001525E9">
        <w:rPr>
          <w:rFonts w:ascii="Calibri" w:hAnsi="Calibri" w:cs="Calibri"/>
        </w:rPr>
        <w:t>of</w:t>
      </w:r>
      <w:r w:rsidRPr="001525E9">
        <w:rPr>
          <w:rFonts w:ascii="Calibri" w:hAnsi="Calibri" w:cs="Calibri"/>
          <w:spacing w:val="27"/>
        </w:rPr>
        <w:t xml:space="preserve">  </w:t>
      </w:r>
      <w:r w:rsidRPr="001525E9">
        <w:rPr>
          <w:rFonts w:ascii="Calibri" w:hAnsi="Calibri" w:cs="Calibri"/>
        </w:rPr>
        <w:t>Ophthalmology;</w:t>
      </w:r>
      <w:r w:rsidRPr="001525E9">
        <w:rPr>
          <w:rFonts w:ascii="Calibri" w:hAnsi="Calibri" w:cs="Calibri"/>
          <w:spacing w:val="85"/>
          <w:w w:val="150"/>
        </w:rPr>
        <w:t xml:space="preserve"> </w:t>
      </w:r>
      <w:r w:rsidRPr="001525E9">
        <w:rPr>
          <w:rFonts w:ascii="Calibri" w:hAnsi="Calibri" w:cs="Calibri"/>
          <w:spacing w:val="-2"/>
        </w:rPr>
        <w:t>2017.</w:t>
      </w:r>
      <w:r w:rsidR="006A566F" w:rsidRPr="001525E9">
        <w:rPr>
          <w:rFonts w:ascii="Calibri" w:hAnsi="Calibri" w:cs="Calibri"/>
          <w:spacing w:val="-2"/>
        </w:rPr>
        <w:t xml:space="preserve"> </w:t>
      </w:r>
      <w:r w:rsidRPr="001525E9">
        <w:rPr>
          <w:rFonts w:ascii="Calibri" w:hAnsi="Calibri" w:cs="Calibri"/>
        </w:rPr>
        <w:t>hal.</w:t>
      </w:r>
      <w:r w:rsidRPr="001525E9">
        <w:rPr>
          <w:rFonts w:ascii="Calibri" w:hAnsi="Calibri" w:cs="Calibri"/>
          <w:spacing w:val="-2"/>
        </w:rPr>
        <w:t xml:space="preserve"> </w:t>
      </w:r>
      <w:r w:rsidRPr="001525E9">
        <w:rPr>
          <w:rFonts w:ascii="Calibri" w:hAnsi="Calibri" w:cs="Calibri"/>
        </w:rPr>
        <w:t>1678-</w:t>
      </w:r>
      <w:r w:rsidRPr="001525E9">
        <w:rPr>
          <w:rFonts w:ascii="Calibri" w:hAnsi="Calibri" w:cs="Calibri"/>
          <w:spacing w:val="-5"/>
        </w:rPr>
        <w:t>89.</w:t>
      </w:r>
    </w:p>
    <w:p w14:paraId="6315F093" w14:textId="77777777" w:rsidR="00B66C7F" w:rsidRPr="001525E9" w:rsidRDefault="00C10858" w:rsidP="00CA05F7">
      <w:pPr>
        <w:pStyle w:val="ListParagraph"/>
        <w:numPr>
          <w:ilvl w:val="0"/>
          <w:numId w:val="1"/>
        </w:numPr>
        <w:tabs>
          <w:tab w:val="left" w:pos="2985"/>
          <w:tab w:val="left" w:pos="4501"/>
        </w:tabs>
        <w:ind w:left="426" w:right="-641" w:hanging="426"/>
        <w:rPr>
          <w:rFonts w:ascii="Calibri" w:hAnsi="Calibri" w:cs="Calibri"/>
        </w:rPr>
      </w:pPr>
      <w:r w:rsidRPr="001525E9">
        <w:rPr>
          <w:rFonts w:ascii="Calibri" w:hAnsi="Calibri" w:cs="Calibri"/>
        </w:rPr>
        <w:t xml:space="preserve">Matoba A, Divatia M, Arguello R, Chevez-barrios P. Clinically Significant Enhancement of </w:t>
      </w:r>
      <w:r w:rsidRPr="001525E9">
        <w:rPr>
          <w:rFonts w:ascii="Calibri" w:hAnsi="Calibri" w:cs="Calibri"/>
          <w:spacing w:val="-2"/>
        </w:rPr>
        <w:t>Voriconazole</w:t>
      </w:r>
      <w:r w:rsidR="00E4526C" w:rsidRPr="001525E9">
        <w:rPr>
          <w:rFonts w:ascii="Calibri" w:hAnsi="Calibri" w:cs="Calibri"/>
        </w:rPr>
        <w:t xml:space="preserve"> </w:t>
      </w:r>
      <w:r w:rsidRPr="001525E9">
        <w:rPr>
          <w:rFonts w:ascii="Calibri" w:hAnsi="Calibri" w:cs="Calibri"/>
          <w:spacing w:val="-2"/>
        </w:rPr>
        <w:t>Efficacy</w:t>
      </w:r>
      <w:r w:rsidRPr="001525E9">
        <w:rPr>
          <w:rFonts w:ascii="Calibri" w:hAnsi="Calibri" w:cs="Calibri"/>
        </w:rPr>
        <w:tab/>
      </w:r>
    </w:p>
    <w:p w14:paraId="5BBB2193" w14:textId="77777777" w:rsidR="00B66C7F" w:rsidRPr="001525E9" w:rsidRDefault="00C10858" w:rsidP="00CA05F7">
      <w:pPr>
        <w:pStyle w:val="ListParagraph"/>
        <w:numPr>
          <w:ilvl w:val="0"/>
          <w:numId w:val="1"/>
        </w:numPr>
        <w:ind w:left="426" w:right="-641" w:hanging="426"/>
        <w:rPr>
          <w:rFonts w:ascii="Calibri" w:hAnsi="Calibri" w:cs="Calibri"/>
        </w:rPr>
      </w:pPr>
      <w:r w:rsidRPr="001525E9">
        <w:rPr>
          <w:rFonts w:ascii="Calibri" w:hAnsi="Calibri" w:cs="Calibri"/>
        </w:rPr>
        <w:t>Patil A, Lakhani P, Majumdar S. Current perspectives on natamycin in ocular fungal infections. Journal of Drug Delivery Science and Technology.</w:t>
      </w:r>
      <w:r w:rsidRPr="001525E9">
        <w:rPr>
          <w:rFonts w:ascii="Calibri" w:hAnsi="Calibri" w:cs="Calibri"/>
          <w:spacing w:val="49"/>
        </w:rPr>
        <w:t xml:space="preserve"> </w:t>
      </w:r>
      <w:r w:rsidRPr="001525E9">
        <w:rPr>
          <w:rFonts w:ascii="MS Gothic" w:eastAsia="MS Gothic" w:hAnsi="MS Gothic" w:cs="MS Gothic" w:hint="eastAsia"/>
        </w:rPr>
        <w:t> </w:t>
      </w:r>
      <w:r w:rsidRPr="001525E9">
        <w:rPr>
          <w:rFonts w:ascii="Calibri" w:hAnsi="Calibri" w:cs="Calibri"/>
        </w:rPr>
        <w:t>Elsevier;</w:t>
      </w:r>
      <w:r w:rsidRPr="001525E9">
        <w:rPr>
          <w:rFonts w:ascii="Calibri" w:hAnsi="Calibri" w:cs="Calibri"/>
          <w:spacing w:val="51"/>
        </w:rPr>
        <w:t xml:space="preserve"> </w:t>
      </w:r>
      <w:r w:rsidRPr="001525E9">
        <w:rPr>
          <w:rFonts w:ascii="Calibri" w:hAnsi="Calibri" w:cs="Calibri"/>
        </w:rPr>
        <w:t>2017</w:t>
      </w:r>
      <w:r w:rsidRPr="001525E9">
        <w:rPr>
          <w:rFonts w:ascii="Calibri" w:hAnsi="Calibri" w:cs="Calibri"/>
          <w:spacing w:val="49"/>
        </w:rPr>
        <w:t xml:space="preserve"> </w:t>
      </w:r>
      <w:r w:rsidRPr="001525E9">
        <w:rPr>
          <w:rFonts w:ascii="Calibri" w:hAnsi="Calibri" w:cs="Calibri"/>
        </w:rPr>
        <w:t>Oct</w:t>
      </w:r>
      <w:r w:rsidRPr="001525E9">
        <w:rPr>
          <w:rFonts w:ascii="Calibri" w:hAnsi="Calibri" w:cs="Calibri"/>
          <w:spacing w:val="51"/>
        </w:rPr>
        <w:t xml:space="preserve"> </w:t>
      </w:r>
      <w:r w:rsidRPr="001525E9">
        <w:rPr>
          <w:rFonts w:ascii="Calibri" w:hAnsi="Calibri" w:cs="Calibri"/>
          <w:spacing w:val="-5"/>
        </w:rPr>
        <w:t>1;</w:t>
      </w:r>
      <w:r w:rsidR="006A566F" w:rsidRPr="001525E9">
        <w:rPr>
          <w:rFonts w:ascii="Calibri" w:hAnsi="Calibri" w:cs="Calibri"/>
          <w:spacing w:val="-5"/>
        </w:rPr>
        <w:t xml:space="preserve"> </w:t>
      </w:r>
      <w:r w:rsidRPr="001525E9">
        <w:rPr>
          <w:rFonts w:ascii="Calibri" w:hAnsi="Calibri" w:cs="Calibri"/>
          <w:spacing w:val="-2"/>
        </w:rPr>
        <w:t>41:206-</w:t>
      </w:r>
      <w:r w:rsidRPr="001525E9">
        <w:rPr>
          <w:rFonts w:ascii="Calibri" w:hAnsi="Calibri" w:cs="Calibri"/>
          <w:spacing w:val="-5"/>
        </w:rPr>
        <w:t>12.</w:t>
      </w:r>
    </w:p>
    <w:p w14:paraId="3503ED01" w14:textId="77777777" w:rsidR="00B66C7F" w:rsidRPr="001525E9" w:rsidRDefault="00C10858" w:rsidP="00CA05F7">
      <w:pPr>
        <w:pStyle w:val="ListParagraph"/>
        <w:numPr>
          <w:ilvl w:val="0"/>
          <w:numId w:val="1"/>
        </w:numPr>
        <w:ind w:left="426" w:right="-641" w:hanging="426"/>
        <w:rPr>
          <w:rFonts w:ascii="Calibri" w:hAnsi="Calibri" w:cs="Calibri"/>
        </w:rPr>
      </w:pPr>
      <w:r w:rsidRPr="001525E9">
        <w:rPr>
          <w:rFonts w:ascii="Calibri" w:hAnsi="Calibri" w:cs="Calibri"/>
        </w:rPr>
        <w:t>Wang JY, Wang DQ, Qi XL, Cheng J, Xie</w:t>
      </w:r>
      <w:r w:rsidRPr="001525E9">
        <w:rPr>
          <w:rFonts w:ascii="Calibri" w:hAnsi="Calibri" w:cs="Calibri"/>
          <w:spacing w:val="-14"/>
        </w:rPr>
        <w:t xml:space="preserve"> </w:t>
      </w:r>
      <w:r w:rsidRPr="001525E9">
        <w:rPr>
          <w:rFonts w:ascii="Calibri" w:hAnsi="Calibri" w:cs="Calibri"/>
        </w:rPr>
        <w:t>LX.</w:t>
      </w:r>
      <w:r w:rsidRPr="001525E9">
        <w:rPr>
          <w:rFonts w:ascii="Calibri" w:hAnsi="Calibri" w:cs="Calibri"/>
          <w:spacing w:val="-13"/>
        </w:rPr>
        <w:t xml:space="preserve"> </w:t>
      </w:r>
      <w:r w:rsidRPr="001525E9">
        <w:rPr>
          <w:rFonts w:ascii="Calibri" w:hAnsi="Calibri" w:cs="Calibri"/>
        </w:rPr>
        <w:t>Modified</w:t>
      </w:r>
      <w:r w:rsidRPr="001525E9">
        <w:rPr>
          <w:rFonts w:ascii="Calibri" w:hAnsi="Calibri" w:cs="Calibri"/>
          <w:spacing w:val="-13"/>
        </w:rPr>
        <w:t xml:space="preserve"> </w:t>
      </w:r>
      <w:r w:rsidRPr="001525E9">
        <w:rPr>
          <w:rFonts w:ascii="Calibri" w:hAnsi="Calibri" w:cs="Calibri"/>
        </w:rPr>
        <w:t>ulcer</w:t>
      </w:r>
      <w:r w:rsidRPr="001525E9">
        <w:rPr>
          <w:rFonts w:ascii="Calibri" w:hAnsi="Calibri" w:cs="Calibri"/>
          <w:spacing w:val="-14"/>
        </w:rPr>
        <w:t xml:space="preserve"> </w:t>
      </w:r>
      <w:r w:rsidRPr="001525E9">
        <w:rPr>
          <w:rFonts w:ascii="Calibri" w:hAnsi="Calibri" w:cs="Calibri"/>
        </w:rPr>
        <w:t>debridement</w:t>
      </w:r>
      <w:r w:rsidRPr="001525E9">
        <w:rPr>
          <w:rFonts w:ascii="Calibri" w:hAnsi="Calibri" w:cs="Calibri"/>
          <w:spacing w:val="-13"/>
        </w:rPr>
        <w:t xml:space="preserve"> </w:t>
      </w:r>
      <w:r w:rsidRPr="001525E9">
        <w:rPr>
          <w:rFonts w:ascii="Calibri" w:hAnsi="Calibri" w:cs="Calibri"/>
        </w:rPr>
        <w:t xml:space="preserve">in the treatment of the superficial fungal infection of the cornea. International </w:t>
      </w:r>
      <w:r w:rsidRPr="001525E9">
        <w:rPr>
          <w:rFonts w:ascii="Calibri" w:hAnsi="Calibri" w:cs="Calibri"/>
          <w:spacing w:val="-2"/>
        </w:rPr>
        <w:t>journal</w:t>
      </w:r>
      <w:r w:rsidR="006A566F" w:rsidRPr="001525E9">
        <w:rPr>
          <w:rFonts w:ascii="Calibri" w:hAnsi="Calibri" w:cs="Calibri"/>
        </w:rPr>
        <w:t xml:space="preserve"> </w:t>
      </w:r>
      <w:r w:rsidRPr="001525E9">
        <w:rPr>
          <w:rFonts w:ascii="Calibri" w:hAnsi="Calibri" w:cs="Calibri"/>
          <w:spacing w:val="-6"/>
        </w:rPr>
        <w:t>of</w:t>
      </w:r>
      <w:r w:rsidR="006A566F" w:rsidRPr="001525E9">
        <w:rPr>
          <w:rFonts w:ascii="Calibri" w:hAnsi="Calibri" w:cs="Calibri"/>
        </w:rPr>
        <w:t xml:space="preserve"> </w:t>
      </w:r>
      <w:r w:rsidRPr="001525E9">
        <w:rPr>
          <w:rFonts w:ascii="Calibri" w:hAnsi="Calibri" w:cs="Calibri"/>
          <w:spacing w:val="-2"/>
        </w:rPr>
        <w:t>ophthalmology. 2018;11(2):223.</w:t>
      </w:r>
    </w:p>
    <w:p w14:paraId="72A808B7" w14:textId="77777777" w:rsidR="00B66C7F" w:rsidRPr="001525E9" w:rsidRDefault="00C10858" w:rsidP="00CA05F7">
      <w:pPr>
        <w:pStyle w:val="ListParagraph"/>
        <w:numPr>
          <w:ilvl w:val="0"/>
          <w:numId w:val="1"/>
        </w:numPr>
        <w:spacing w:before="1"/>
        <w:ind w:left="426" w:right="-641" w:hanging="426"/>
        <w:rPr>
          <w:rFonts w:ascii="Calibri" w:hAnsi="Calibri" w:cs="Calibri"/>
        </w:rPr>
      </w:pPr>
      <w:r w:rsidRPr="001525E9">
        <w:rPr>
          <w:rFonts w:ascii="Calibri" w:hAnsi="Calibri" w:cs="Calibri"/>
        </w:rPr>
        <w:t>Lin</w:t>
      </w:r>
      <w:r w:rsidRPr="001525E9">
        <w:rPr>
          <w:rFonts w:ascii="Calibri" w:hAnsi="Calibri" w:cs="Calibri"/>
          <w:spacing w:val="-3"/>
        </w:rPr>
        <w:t xml:space="preserve"> </w:t>
      </w:r>
      <w:r w:rsidRPr="001525E9">
        <w:rPr>
          <w:rFonts w:ascii="Calibri" w:hAnsi="Calibri" w:cs="Calibri"/>
        </w:rPr>
        <w:t>HC,</w:t>
      </w:r>
      <w:r w:rsidRPr="001525E9">
        <w:rPr>
          <w:rFonts w:ascii="Calibri" w:hAnsi="Calibri" w:cs="Calibri"/>
          <w:spacing w:val="-3"/>
        </w:rPr>
        <w:t xml:space="preserve"> </w:t>
      </w:r>
      <w:r w:rsidRPr="001525E9">
        <w:rPr>
          <w:rFonts w:ascii="Calibri" w:hAnsi="Calibri" w:cs="Calibri"/>
        </w:rPr>
        <w:t>et</w:t>
      </w:r>
      <w:r w:rsidRPr="001525E9">
        <w:rPr>
          <w:rFonts w:ascii="Calibri" w:hAnsi="Calibri" w:cs="Calibri"/>
          <w:spacing w:val="-3"/>
        </w:rPr>
        <w:t xml:space="preserve"> </w:t>
      </w:r>
      <w:r w:rsidRPr="001525E9">
        <w:rPr>
          <w:rFonts w:ascii="Calibri" w:hAnsi="Calibri" w:cs="Calibri"/>
        </w:rPr>
        <w:t>al.</w:t>
      </w:r>
      <w:r w:rsidRPr="001525E9">
        <w:rPr>
          <w:rFonts w:ascii="Calibri" w:hAnsi="Calibri" w:cs="Calibri"/>
          <w:spacing w:val="-3"/>
        </w:rPr>
        <w:t xml:space="preserve"> </w:t>
      </w:r>
      <w:r w:rsidRPr="001525E9">
        <w:rPr>
          <w:rFonts w:ascii="Calibri" w:hAnsi="Calibri" w:cs="Calibri"/>
        </w:rPr>
        <w:t>Early</w:t>
      </w:r>
      <w:r w:rsidRPr="001525E9">
        <w:rPr>
          <w:rFonts w:ascii="Calibri" w:hAnsi="Calibri" w:cs="Calibri"/>
          <w:spacing w:val="-4"/>
        </w:rPr>
        <w:t xml:space="preserve"> </w:t>
      </w:r>
      <w:r w:rsidRPr="001525E9">
        <w:rPr>
          <w:rFonts w:ascii="Calibri" w:hAnsi="Calibri" w:cs="Calibri"/>
        </w:rPr>
        <w:t>keratectomy</w:t>
      </w:r>
      <w:r w:rsidRPr="001525E9">
        <w:rPr>
          <w:rFonts w:ascii="Calibri" w:hAnsi="Calibri" w:cs="Calibri"/>
          <w:spacing w:val="-3"/>
        </w:rPr>
        <w:t xml:space="preserve"> </w:t>
      </w:r>
      <w:r w:rsidRPr="001525E9">
        <w:rPr>
          <w:rFonts w:ascii="Calibri" w:hAnsi="Calibri" w:cs="Calibri"/>
        </w:rPr>
        <w:t>in</w:t>
      </w:r>
      <w:r w:rsidRPr="001525E9">
        <w:rPr>
          <w:rFonts w:ascii="Calibri" w:hAnsi="Calibri" w:cs="Calibri"/>
          <w:spacing w:val="-3"/>
        </w:rPr>
        <w:t xml:space="preserve"> </w:t>
      </w:r>
      <w:r w:rsidRPr="001525E9">
        <w:rPr>
          <w:rFonts w:ascii="Calibri" w:hAnsi="Calibri" w:cs="Calibri"/>
        </w:rPr>
        <w:t>the treatment of moderate fussarium keratitis. Journal p one; 2012. 7(8): 1-</w:t>
      </w:r>
      <w:r w:rsidRPr="001525E9">
        <w:rPr>
          <w:rFonts w:ascii="Calibri" w:hAnsi="Calibri" w:cs="Calibri"/>
          <w:spacing w:val="-2"/>
        </w:rPr>
        <w:t>7.https://doi.org/10.1371/journal.pone. 0042126</w:t>
      </w:r>
    </w:p>
    <w:sectPr w:rsidR="00B66C7F" w:rsidRPr="001525E9" w:rsidSect="007D51D1">
      <w:headerReference w:type="default" r:id="rId23"/>
      <w:pgSz w:w="11910" w:h="16840"/>
      <w:pgMar w:top="1134" w:right="1701" w:bottom="1457" w:left="1701" w:header="567" w:footer="1361"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7921" w14:textId="77777777" w:rsidR="008A20CD" w:rsidRDefault="008A20CD">
      <w:r>
        <w:separator/>
      </w:r>
    </w:p>
  </w:endnote>
  <w:endnote w:type="continuationSeparator" w:id="0">
    <w:p w14:paraId="34BFF009" w14:textId="77777777" w:rsidR="008A20CD" w:rsidRDefault="008A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24410"/>
      <w:docPartObj>
        <w:docPartGallery w:val="Page Numbers (Bottom of Page)"/>
        <w:docPartUnique/>
      </w:docPartObj>
    </w:sdtPr>
    <w:sdtEndPr>
      <w:rPr>
        <w:noProof/>
      </w:rPr>
    </w:sdtEndPr>
    <w:sdtContent>
      <w:p w14:paraId="0E0390D4" w14:textId="6E66782E" w:rsidR="007D51D1" w:rsidRDefault="007D51D1">
        <w:pPr>
          <w:pStyle w:val="Footer"/>
          <w:jc w:val="right"/>
        </w:pPr>
        <w:r>
          <w:rPr>
            <w:noProof/>
          </w:rPr>
          <mc:AlternateContent>
            <mc:Choice Requires="wps">
              <w:drawing>
                <wp:anchor distT="45720" distB="45720" distL="114300" distR="114300" simplePos="0" relativeHeight="251673600" behindDoc="1" locked="0" layoutInCell="1" allowOverlap="1" wp14:anchorId="34C35A6C" wp14:editId="0532728A">
                  <wp:simplePos x="0" y="0"/>
                  <wp:positionH relativeFrom="column">
                    <wp:posOffset>2657475</wp:posOffset>
                  </wp:positionH>
                  <wp:positionV relativeFrom="paragraph">
                    <wp:posOffset>-69850</wp:posOffset>
                  </wp:positionV>
                  <wp:extent cx="3543300" cy="2857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85750"/>
                          </a:xfrm>
                          <a:prstGeom prst="rect">
                            <a:avLst/>
                          </a:prstGeom>
                          <a:solidFill>
                            <a:srgbClr val="FFFFFF"/>
                          </a:solidFill>
                          <a:ln w="9525">
                            <a:solidFill>
                              <a:schemeClr val="bg1"/>
                            </a:solidFill>
                            <a:miter lim="800000"/>
                            <a:headEnd/>
                            <a:tailEnd/>
                          </a:ln>
                        </wps:spPr>
                        <wps:txbx>
                          <w:txbxContent>
                            <w:p w14:paraId="6D1604B3" w14:textId="77777777" w:rsidR="007D51D1" w:rsidRDefault="007D51D1" w:rsidP="007D51D1">
                              <w:pPr>
                                <w:spacing w:line="258" w:lineRule="auto"/>
                                <w:textDirection w:val="btLr"/>
                              </w:pPr>
                              <w:r>
                                <w:rPr>
                                  <w:color w:val="000000"/>
                                </w:rPr>
                                <w:t>Jurnal Kesehatan dan Agromedicine|Volume 12|Nomor 1|</w:t>
                              </w:r>
                            </w:p>
                            <w:p w14:paraId="00BF3F5E" w14:textId="77777777" w:rsidR="007D51D1" w:rsidRDefault="007D51D1" w:rsidP="007D51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C35A6C" id="_x0000_t202" coordsize="21600,21600" o:spt="202" path="m,l,21600r21600,l21600,xe">
                  <v:stroke joinstyle="miter"/>
                  <v:path gradientshapeok="t" o:connecttype="rect"/>
                </v:shapetype>
                <v:shape id="Text Box 2" o:spid="_x0000_s1031" type="#_x0000_t202" style="position:absolute;left:0;text-align:left;margin-left:209.25pt;margin-top:-5.5pt;width:279pt;height:2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" strokecolor="white [3212]">
                  <v:textbox>
                    <w:txbxContent>
                      <w:p w14:paraId="6D1604B3" w14:textId="77777777" w:rsidR="007D51D1" w:rsidRDefault="007D51D1" w:rsidP="007D51D1">
                        <w:pPr>
                          <w:spacing w:line="258" w:lineRule="auto"/>
                          <w:textDirection w:val="btLr"/>
                        </w:pPr>
                        <w:r>
                          <w:rPr>
                            <w:color w:val="000000"/>
                          </w:rPr>
                          <w:t>Jurnal Kesehatan dan Agromedicine|Volume 12|Nomor 1|</w:t>
                        </w:r>
                      </w:p>
                      <w:p w14:paraId="00BF3F5E" w14:textId="77777777" w:rsidR="007D51D1" w:rsidRDefault="007D51D1" w:rsidP="007D51D1"/>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1B48133A" w14:textId="3856A0E0" w:rsidR="00412CFE" w:rsidRDefault="00412CFE" w:rsidP="00AC25F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178870"/>
      <w:docPartObj>
        <w:docPartGallery w:val="Page Numbers (Bottom of Page)"/>
        <w:docPartUnique/>
      </w:docPartObj>
    </w:sdtPr>
    <w:sdtEndPr>
      <w:rPr>
        <w:noProof/>
      </w:rPr>
    </w:sdtEndPr>
    <w:sdtContent>
      <w:p w14:paraId="1731EB27" w14:textId="4C9582B3" w:rsidR="007D51D1" w:rsidRDefault="007D51D1">
        <w:pPr>
          <w:pStyle w:val="Footer"/>
          <w:jc w:val="right"/>
        </w:pPr>
        <w:r>
          <w:rPr>
            <w:noProof/>
          </w:rPr>
          <mc:AlternateContent>
            <mc:Choice Requires="wps">
              <w:drawing>
                <wp:anchor distT="45720" distB="45720" distL="114300" distR="114300" simplePos="0" relativeHeight="251659264" behindDoc="1" locked="0" layoutInCell="1" allowOverlap="1" wp14:anchorId="65F7ABCD" wp14:editId="385E484F">
                  <wp:simplePos x="0" y="0"/>
                  <wp:positionH relativeFrom="column">
                    <wp:posOffset>1999615</wp:posOffset>
                  </wp:positionH>
                  <wp:positionV relativeFrom="paragraph">
                    <wp:posOffset>-64135</wp:posOffset>
                  </wp:positionV>
                  <wp:extent cx="3543300" cy="285750"/>
                  <wp:effectExtent l="0" t="0" r="19050" b="19050"/>
                  <wp:wrapNone/>
                  <wp:docPr id="370901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85750"/>
                          </a:xfrm>
                          <a:prstGeom prst="rect">
                            <a:avLst/>
                          </a:prstGeom>
                          <a:solidFill>
                            <a:srgbClr val="FFFFFF"/>
                          </a:solidFill>
                          <a:ln w="9525">
                            <a:solidFill>
                              <a:schemeClr val="bg1"/>
                            </a:solidFill>
                            <a:miter lim="800000"/>
                            <a:headEnd/>
                            <a:tailEnd/>
                          </a:ln>
                        </wps:spPr>
                        <wps:txbx>
                          <w:txbxContent>
                            <w:p w14:paraId="7B60CDEE" w14:textId="77777777" w:rsidR="007D51D1" w:rsidRDefault="007D51D1" w:rsidP="007D51D1">
                              <w:pPr>
                                <w:spacing w:line="258" w:lineRule="auto"/>
                                <w:textDirection w:val="btLr"/>
                              </w:pPr>
                              <w:r>
                                <w:rPr>
                                  <w:color w:val="000000"/>
                                </w:rPr>
                                <w:t>Jurnal Kesehatan dan Agromedicine|Volume 12|Nomor 1|</w:t>
                              </w:r>
                            </w:p>
                            <w:p w14:paraId="4BC90D56" w14:textId="77777777" w:rsidR="007D51D1" w:rsidRDefault="007D51D1" w:rsidP="007D51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7ABCD" id="_x0000_t202" coordsize="21600,21600" o:spt="202" path="m,l,21600r21600,l21600,xe">
                  <v:stroke joinstyle="miter"/>
                  <v:path gradientshapeok="t" o:connecttype="rect"/>
                </v:shapetype>
                <v:shape id="_x0000_s1033" type="#_x0000_t202" style="position:absolute;left:0;text-align:left;margin-left:157.45pt;margin-top:-5.05pt;width:279pt;height:2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" strokecolor="white [3212]">
                  <v:textbox>
                    <w:txbxContent>
                      <w:p w14:paraId="7B60CDEE" w14:textId="77777777" w:rsidR="007D51D1" w:rsidRDefault="007D51D1" w:rsidP="007D51D1">
                        <w:pPr>
                          <w:spacing w:line="258" w:lineRule="auto"/>
                          <w:textDirection w:val="btLr"/>
                        </w:pPr>
                        <w:r>
                          <w:rPr>
                            <w:color w:val="000000"/>
                          </w:rPr>
                          <w:t>Jurnal Kesehatan dan Agromedicine|Volume 12|Nomor 1|</w:t>
                        </w:r>
                      </w:p>
                      <w:p w14:paraId="4BC90D56" w14:textId="77777777" w:rsidR="007D51D1" w:rsidRDefault="007D51D1" w:rsidP="007D51D1"/>
                    </w:txbxContent>
                  </v:textbox>
                </v:shape>
              </w:pict>
            </mc:Fallback>
          </mc:AlternateContent>
        </w:r>
        <w:r>
          <w:tab/>
        </w:r>
        <w:r>
          <w:tab/>
          <w:t xml:space="preserve">  </w:t>
        </w:r>
        <w:r>
          <w:fldChar w:fldCharType="begin"/>
        </w:r>
        <w:r>
          <w:instrText xml:space="preserve"> PAGE   \* MERGEFORMAT </w:instrText>
        </w:r>
        <w:r>
          <w:fldChar w:fldCharType="separate"/>
        </w:r>
        <w:r>
          <w:rPr>
            <w:noProof/>
          </w:rPr>
          <w:t>2</w:t>
        </w:r>
        <w:r>
          <w:rPr>
            <w:noProof/>
          </w:rPr>
          <w:fldChar w:fldCharType="end"/>
        </w:r>
      </w:p>
    </w:sdtContent>
  </w:sdt>
  <w:p w14:paraId="55C6CFC5" w14:textId="3FC57131" w:rsidR="00B66C7F" w:rsidRDefault="00B66C7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D927" w14:textId="77777777" w:rsidR="008A20CD" w:rsidRDefault="008A20CD">
      <w:r>
        <w:separator/>
      </w:r>
    </w:p>
  </w:footnote>
  <w:footnote w:type="continuationSeparator" w:id="0">
    <w:p w14:paraId="542D6153" w14:textId="77777777" w:rsidR="008A20CD" w:rsidRDefault="008A2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732D" w14:textId="77777777" w:rsidR="00B66C7F" w:rsidRDefault="00C10858">
    <w:pPr>
      <w:pStyle w:val="BodyText"/>
      <w:spacing w:line="14" w:lineRule="auto"/>
      <w:rPr>
        <w:sz w:val="20"/>
      </w:rPr>
    </w:pPr>
    <w:r>
      <w:rPr>
        <w:noProof/>
        <w:sz w:val="20"/>
        <w:lang w:val="en-US"/>
      </w:rPr>
      <mc:AlternateContent>
        <mc:Choice Requires="wps">
          <w:drawing>
            <wp:anchor distT="0" distB="0" distL="0" distR="0" simplePos="0" relativeHeight="251670528" behindDoc="1" locked="0" layoutInCell="1" allowOverlap="1" wp14:anchorId="2F0774DF" wp14:editId="4C1B63D5">
              <wp:simplePos x="0" y="0"/>
              <wp:positionH relativeFrom="page">
                <wp:posOffset>1068120</wp:posOffset>
              </wp:positionH>
              <wp:positionV relativeFrom="page">
                <wp:posOffset>463930</wp:posOffset>
              </wp:positionV>
              <wp:extent cx="5683250"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0" cy="127635"/>
                      </a:xfrm>
                      <a:prstGeom prst="rect">
                        <a:avLst/>
                      </a:prstGeom>
                    </wps:spPr>
                    <wps:txbx>
                      <w:txbxContent>
                        <w:p w14:paraId="0CE2C881" w14:textId="77777777" w:rsidR="00B66C7F" w:rsidRDefault="00C10858">
                          <w:pPr>
                            <w:spacing w:line="184" w:lineRule="exact"/>
                            <w:ind w:left="20"/>
                            <w:rPr>
                              <w:sz w:val="16"/>
                            </w:rPr>
                          </w:pPr>
                          <w:r>
                            <w:rPr>
                              <w:sz w:val="16"/>
                            </w:rPr>
                            <w:t>Zalfa</w:t>
                          </w:r>
                          <w:r>
                            <w:rPr>
                              <w:spacing w:val="-7"/>
                              <w:sz w:val="16"/>
                            </w:rPr>
                            <w:t xml:space="preserve"> </w:t>
                          </w:r>
                          <w:r>
                            <w:rPr>
                              <w:sz w:val="16"/>
                            </w:rPr>
                            <w:t>Salsabila</w:t>
                          </w:r>
                          <w:r>
                            <w:rPr>
                              <w:spacing w:val="-5"/>
                              <w:sz w:val="16"/>
                            </w:rPr>
                            <w:t xml:space="preserve"> </w:t>
                          </w:r>
                          <w:r>
                            <w:rPr>
                              <w:sz w:val="16"/>
                            </w:rPr>
                            <w:t>Aprilia,</w:t>
                          </w:r>
                          <w:r>
                            <w:rPr>
                              <w:spacing w:val="-4"/>
                              <w:sz w:val="16"/>
                            </w:rPr>
                            <w:t xml:space="preserve"> </w:t>
                          </w:r>
                          <w:r>
                            <w:rPr>
                              <w:sz w:val="16"/>
                            </w:rPr>
                            <w:t>Muhammad</w:t>
                          </w:r>
                          <w:r>
                            <w:rPr>
                              <w:spacing w:val="-5"/>
                              <w:sz w:val="16"/>
                            </w:rPr>
                            <w:t xml:space="preserve"> </w:t>
                          </w:r>
                          <w:r>
                            <w:rPr>
                              <w:sz w:val="16"/>
                            </w:rPr>
                            <w:t>Maulana</w:t>
                          </w:r>
                          <w:r>
                            <w:rPr>
                              <w:spacing w:val="-3"/>
                              <w:sz w:val="16"/>
                            </w:rPr>
                            <w:t xml:space="preserve"> </w:t>
                          </w:r>
                          <w:r>
                            <w:rPr>
                              <w:sz w:val="16"/>
                            </w:rPr>
                            <w:t>|</w:t>
                          </w:r>
                          <w:r>
                            <w:rPr>
                              <w:spacing w:val="8"/>
                              <w:sz w:val="16"/>
                            </w:rPr>
                            <w:t xml:space="preserve"> </w:t>
                          </w:r>
                          <w:r>
                            <w:rPr>
                              <w:sz w:val="16"/>
                            </w:rPr>
                            <w:t>Laporan</w:t>
                          </w:r>
                          <w:r>
                            <w:rPr>
                              <w:spacing w:val="-5"/>
                              <w:sz w:val="16"/>
                            </w:rPr>
                            <w:t xml:space="preserve"> </w:t>
                          </w:r>
                          <w:r>
                            <w:rPr>
                              <w:sz w:val="16"/>
                            </w:rPr>
                            <w:t>Kasus</w:t>
                          </w:r>
                          <w:r>
                            <w:rPr>
                              <w:spacing w:val="-4"/>
                              <w:sz w:val="16"/>
                            </w:rPr>
                            <w:t xml:space="preserve"> </w:t>
                          </w:r>
                          <w:r>
                            <w:rPr>
                              <w:sz w:val="16"/>
                            </w:rPr>
                            <w:t>:</w:t>
                          </w:r>
                          <w:r>
                            <w:rPr>
                              <w:spacing w:val="-5"/>
                              <w:sz w:val="16"/>
                            </w:rPr>
                            <w:t xml:space="preserve"> </w:t>
                          </w:r>
                          <w:r>
                            <w:rPr>
                              <w:sz w:val="16"/>
                            </w:rPr>
                            <w:t>Pasien</w:t>
                          </w:r>
                          <w:r>
                            <w:rPr>
                              <w:spacing w:val="-5"/>
                              <w:sz w:val="16"/>
                            </w:rPr>
                            <w:t xml:space="preserve"> </w:t>
                          </w:r>
                          <w:r>
                            <w:rPr>
                              <w:sz w:val="16"/>
                            </w:rPr>
                            <w:t>petani</w:t>
                          </w:r>
                          <w:r>
                            <w:rPr>
                              <w:spacing w:val="-5"/>
                              <w:sz w:val="16"/>
                            </w:rPr>
                            <w:t xml:space="preserve"> </w:t>
                          </w:r>
                          <w:r>
                            <w:rPr>
                              <w:sz w:val="16"/>
                            </w:rPr>
                            <w:t>78</w:t>
                          </w:r>
                          <w:r>
                            <w:rPr>
                              <w:spacing w:val="-4"/>
                              <w:sz w:val="16"/>
                            </w:rPr>
                            <w:t xml:space="preserve"> </w:t>
                          </w:r>
                          <w:r>
                            <w:rPr>
                              <w:sz w:val="16"/>
                            </w:rPr>
                            <w:t>tahun</w:t>
                          </w:r>
                          <w:r>
                            <w:rPr>
                              <w:spacing w:val="-5"/>
                              <w:sz w:val="16"/>
                            </w:rPr>
                            <w:t xml:space="preserve"> </w:t>
                          </w:r>
                          <w:r>
                            <w:rPr>
                              <w:sz w:val="16"/>
                            </w:rPr>
                            <w:t>dengan</w:t>
                          </w:r>
                          <w:r>
                            <w:rPr>
                              <w:spacing w:val="-5"/>
                              <w:sz w:val="16"/>
                            </w:rPr>
                            <w:t xml:space="preserve"> </w:t>
                          </w:r>
                          <w:r>
                            <w:rPr>
                              <w:sz w:val="16"/>
                            </w:rPr>
                            <w:t>Ulkus</w:t>
                          </w:r>
                          <w:r>
                            <w:rPr>
                              <w:spacing w:val="-5"/>
                              <w:sz w:val="16"/>
                            </w:rPr>
                            <w:t xml:space="preserve"> </w:t>
                          </w:r>
                          <w:r>
                            <w:rPr>
                              <w:sz w:val="16"/>
                            </w:rPr>
                            <w:t>Kornea</w:t>
                          </w:r>
                          <w:r>
                            <w:rPr>
                              <w:spacing w:val="-4"/>
                              <w:sz w:val="16"/>
                            </w:rPr>
                            <w:t xml:space="preserve"> </w:t>
                          </w:r>
                          <w:r>
                            <w:rPr>
                              <w:sz w:val="16"/>
                            </w:rPr>
                            <w:t>Okuli</w:t>
                          </w:r>
                          <w:r>
                            <w:rPr>
                              <w:spacing w:val="-5"/>
                              <w:sz w:val="16"/>
                            </w:rPr>
                            <w:t xml:space="preserve"> </w:t>
                          </w:r>
                          <w:r>
                            <w:rPr>
                              <w:sz w:val="16"/>
                            </w:rPr>
                            <w:t>Dextra</w:t>
                          </w:r>
                          <w:r>
                            <w:rPr>
                              <w:spacing w:val="-3"/>
                              <w:sz w:val="16"/>
                            </w:rPr>
                            <w:t xml:space="preserve"> </w:t>
                          </w:r>
                          <w:r>
                            <w:rPr>
                              <w:sz w:val="16"/>
                            </w:rPr>
                            <w:t>ec</w:t>
                          </w:r>
                          <w:r>
                            <w:rPr>
                              <w:spacing w:val="-5"/>
                              <w:sz w:val="16"/>
                            </w:rPr>
                            <w:t xml:space="preserve"> </w:t>
                          </w:r>
                          <w:r>
                            <w:rPr>
                              <w:sz w:val="16"/>
                            </w:rPr>
                            <w:t>Suspek</w:t>
                          </w:r>
                          <w:r>
                            <w:rPr>
                              <w:spacing w:val="-5"/>
                              <w:sz w:val="16"/>
                            </w:rPr>
                            <w:t xml:space="preserve"> </w:t>
                          </w:r>
                          <w:r>
                            <w:rPr>
                              <w:spacing w:val="-2"/>
                              <w:sz w:val="16"/>
                            </w:rPr>
                            <w:t>Jamur</w:t>
                          </w:r>
                        </w:p>
                      </w:txbxContent>
                    </wps:txbx>
                    <wps:bodyPr wrap="square" lIns="0" tIns="0" rIns="0" bIns="0" rtlCol="0">
                      <a:noAutofit/>
                    </wps:bodyPr>
                  </wps:wsp>
                </a:graphicData>
              </a:graphic>
            </wp:anchor>
          </w:drawing>
        </mc:Choice>
        <mc:Fallback>
          <w:pict>
            <v:shapetype w14:anchorId="2F0774DF" id="_x0000_t202" coordsize="21600,21600" o:spt="202" path="m,l,21600r21600,l21600,xe">
              <v:stroke joinstyle="miter"/>
              <v:path gradientshapeok="t" o:connecttype="rect"/>
            </v:shapetype>
            <v:shape id="Textbox 1" o:spid="_x0000_s1030" type="#_x0000_t202" style="position:absolute;margin-left:84.1pt;margin-top:36.55pt;width:447.5pt;height:10.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" filled="f" stroked="f">
              <v:textbox inset="0,0,0,0">
                <w:txbxContent>
                  <w:p w14:paraId="0CE2C881" w14:textId="77777777" w:rsidR="00B66C7F" w:rsidRDefault="00C10858">
                    <w:pPr>
                      <w:spacing w:line="184" w:lineRule="exact"/>
                      <w:ind w:left="20"/>
                      <w:rPr>
                        <w:sz w:val="16"/>
                      </w:rPr>
                    </w:pPr>
                    <w:r>
                      <w:rPr>
                        <w:sz w:val="16"/>
                      </w:rPr>
                      <w:t>Zalfa</w:t>
                    </w:r>
                    <w:r>
                      <w:rPr>
                        <w:spacing w:val="-7"/>
                        <w:sz w:val="16"/>
                      </w:rPr>
                      <w:t xml:space="preserve"> </w:t>
                    </w:r>
                    <w:r>
                      <w:rPr>
                        <w:sz w:val="16"/>
                      </w:rPr>
                      <w:t>Salsabila</w:t>
                    </w:r>
                    <w:r>
                      <w:rPr>
                        <w:spacing w:val="-5"/>
                        <w:sz w:val="16"/>
                      </w:rPr>
                      <w:t xml:space="preserve"> </w:t>
                    </w:r>
                    <w:r>
                      <w:rPr>
                        <w:sz w:val="16"/>
                      </w:rPr>
                      <w:t>Aprilia,</w:t>
                    </w:r>
                    <w:r>
                      <w:rPr>
                        <w:spacing w:val="-4"/>
                        <w:sz w:val="16"/>
                      </w:rPr>
                      <w:t xml:space="preserve"> </w:t>
                    </w:r>
                    <w:r>
                      <w:rPr>
                        <w:sz w:val="16"/>
                      </w:rPr>
                      <w:t>Muhammad</w:t>
                    </w:r>
                    <w:r>
                      <w:rPr>
                        <w:spacing w:val="-5"/>
                        <w:sz w:val="16"/>
                      </w:rPr>
                      <w:t xml:space="preserve"> </w:t>
                    </w:r>
                    <w:r>
                      <w:rPr>
                        <w:sz w:val="16"/>
                      </w:rPr>
                      <w:t>Maulana</w:t>
                    </w:r>
                    <w:r>
                      <w:rPr>
                        <w:spacing w:val="-3"/>
                        <w:sz w:val="16"/>
                      </w:rPr>
                      <w:t xml:space="preserve"> </w:t>
                    </w:r>
                    <w:r>
                      <w:rPr>
                        <w:sz w:val="16"/>
                      </w:rPr>
                      <w:t>|</w:t>
                    </w:r>
                    <w:r>
                      <w:rPr>
                        <w:spacing w:val="8"/>
                        <w:sz w:val="16"/>
                      </w:rPr>
                      <w:t xml:space="preserve"> </w:t>
                    </w:r>
                    <w:r>
                      <w:rPr>
                        <w:sz w:val="16"/>
                      </w:rPr>
                      <w:t>Laporan</w:t>
                    </w:r>
                    <w:r>
                      <w:rPr>
                        <w:spacing w:val="-5"/>
                        <w:sz w:val="16"/>
                      </w:rPr>
                      <w:t xml:space="preserve"> </w:t>
                    </w:r>
                    <w:r>
                      <w:rPr>
                        <w:sz w:val="16"/>
                      </w:rPr>
                      <w:t>Kasus</w:t>
                    </w:r>
                    <w:r>
                      <w:rPr>
                        <w:spacing w:val="-4"/>
                        <w:sz w:val="16"/>
                      </w:rPr>
                      <w:t xml:space="preserve"> </w:t>
                    </w:r>
                    <w:r>
                      <w:rPr>
                        <w:sz w:val="16"/>
                      </w:rPr>
                      <w:t>:</w:t>
                    </w:r>
                    <w:r>
                      <w:rPr>
                        <w:spacing w:val="-5"/>
                        <w:sz w:val="16"/>
                      </w:rPr>
                      <w:t xml:space="preserve"> </w:t>
                    </w:r>
                    <w:r>
                      <w:rPr>
                        <w:sz w:val="16"/>
                      </w:rPr>
                      <w:t>Pasien</w:t>
                    </w:r>
                    <w:r>
                      <w:rPr>
                        <w:spacing w:val="-5"/>
                        <w:sz w:val="16"/>
                      </w:rPr>
                      <w:t xml:space="preserve"> </w:t>
                    </w:r>
                    <w:r>
                      <w:rPr>
                        <w:sz w:val="16"/>
                      </w:rPr>
                      <w:t>petani</w:t>
                    </w:r>
                    <w:r>
                      <w:rPr>
                        <w:spacing w:val="-5"/>
                        <w:sz w:val="16"/>
                      </w:rPr>
                      <w:t xml:space="preserve"> </w:t>
                    </w:r>
                    <w:r>
                      <w:rPr>
                        <w:sz w:val="16"/>
                      </w:rPr>
                      <w:t>78</w:t>
                    </w:r>
                    <w:r>
                      <w:rPr>
                        <w:spacing w:val="-4"/>
                        <w:sz w:val="16"/>
                      </w:rPr>
                      <w:t xml:space="preserve"> </w:t>
                    </w:r>
                    <w:r>
                      <w:rPr>
                        <w:sz w:val="16"/>
                      </w:rPr>
                      <w:t>tahun</w:t>
                    </w:r>
                    <w:r>
                      <w:rPr>
                        <w:spacing w:val="-5"/>
                        <w:sz w:val="16"/>
                      </w:rPr>
                      <w:t xml:space="preserve"> </w:t>
                    </w:r>
                    <w:r>
                      <w:rPr>
                        <w:sz w:val="16"/>
                      </w:rPr>
                      <w:t>dengan</w:t>
                    </w:r>
                    <w:r>
                      <w:rPr>
                        <w:spacing w:val="-5"/>
                        <w:sz w:val="16"/>
                      </w:rPr>
                      <w:t xml:space="preserve"> </w:t>
                    </w:r>
                    <w:r>
                      <w:rPr>
                        <w:sz w:val="16"/>
                      </w:rPr>
                      <w:t>Ulkus</w:t>
                    </w:r>
                    <w:r>
                      <w:rPr>
                        <w:spacing w:val="-5"/>
                        <w:sz w:val="16"/>
                      </w:rPr>
                      <w:t xml:space="preserve"> </w:t>
                    </w:r>
                    <w:r>
                      <w:rPr>
                        <w:sz w:val="16"/>
                      </w:rPr>
                      <w:t>Kornea</w:t>
                    </w:r>
                    <w:r>
                      <w:rPr>
                        <w:spacing w:val="-4"/>
                        <w:sz w:val="16"/>
                      </w:rPr>
                      <w:t xml:space="preserve"> </w:t>
                    </w:r>
                    <w:r>
                      <w:rPr>
                        <w:sz w:val="16"/>
                      </w:rPr>
                      <w:t>Okuli</w:t>
                    </w:r>
                    <w:r>
                      <w:rPr>
                        <w:spacing w:val="-5"/>
                        <w:sz w:val="16"/>
                      </w:rPr>
                      <w:t xml:space="preserve"> </w:t>
                    </w:r>
                    <w:r>
                      <w:rPr>
                        <w:sz w:val="16"/>
                      </w:rPr>
                      <w:t>Dextra</w:t>
                    </w:r>
                    <w:r>
                      <w:rPr>
                        <w:spacing w:val="-3"/>
                        <w:sz w:val="16"/>
                      </w:rPr>
                      <w:t xml:space="preserve"> </w:t>
                    </w:r>
                    <w:r>
                      <w:rPr>
                        <w:sz w:val="16"/>
                      </w:rPr>
                      <w:t>ec</w:t>
                    </w:r>
                    <w:r>
                      <w:rPr>
                        <w:spacing w:val="-5"/>
                        <w:sz w:val="16"/>
                      </w:rPr>
                      <w:t xml:space="preserve"> </w:t>
                    </w:r>
                    <w:r>
                      <w:rPr>
                        <w:sz w:val="16"/>
                      </w:rPr>
                      <w:t>Suspek</w:t>
                    </w:r>
                    <w:r>
                      <w:rPr>
                        <w:spacing w:val="-5"/>
                        <w:sz w:val="16"/>
                      </w:rPr>
                      <w:t xml:space="preserve"> </w:t>
                    </w:r>
                    <w:r>
                      <w:rPr>
                        <w:spacing w:val="-2"/>
                        <w:sz w:val="16"/>
                      </w:rPr>
                      <w:t>Jamur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BAB7" w14:textId="77777777" w:rsidR="00B66C7F" w:rsidRDefault="00C10858">
    <w:pPr>
      <w:pStyle w:val="BodyText"/>
      <w:spacing w:line="14" w:lineRule="auto"/>
      <w:rPr>
        <w:sz w:val="19"/>
      </w:rPr>
    </w:pPr>
    <w:r>
      <w:rPr>
        <w:noProof/>
        <w:sz w:val="19"/>
        <w:lang w:val="en-US"/>
      </w:rPr>
      <mc:AlternateContent>
        <mc:Choice Requires="wps">
          <w:drawing>
            <wp:anchor distT="0" distB="0" distL="0" distR="0" simplePos="0" relativeHeight="251671552" behindDoc="1" locked="0" layoutInCell="1" allowOverlap="1" wp14:anchorId="51D1AD88" wp14:editId="73FB1B5C">
              <wp:simplePos x="0" y="0"/>
              <wp:positionH relativeFrom="page">
                <wp:posOffset>1068120</wp:posOffset>
              </wp:positionH>
              <wp:positionV relativeFrom="page">
                <wp:posOffset>456310</wp:posOffset>
              </wp:positionV>
              <wp:extent cx="5673725" cy="1276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3725" cy="127635"/>
                      </a:xfrm>
                      <a:prstGeom prst="rect">
                        <a:avLst/>
                      </a:prstGeom>
                    </wps:spPr>
                    <wps:txbx>
                      <w:txbxContent>
                        <w:p w14:paraId="78CC607C" w14:textId="77777777" w:rsidR="00B66C7F" w:rsidRDefault="00C10858">
                          <w:pPr>
                            <w:spacing w:line="184" w:lineRule="exact"/>
                            <w:ind w:left="20"/>
                            <w:rPr>
                              <w:sz w:val="16"/>
                            </w:rPr>
                          </w:pPr>
                          <w:r>
                            <w:rPr>
                              <w:sz w:val="16"/>
                            </w:rPr>
                            <w:t>Zalfa</w:t>
                          </w:r>
                          <w:r>
                            <w:rPr>
                              <w:spacing w:val="-7"/>
                              <w:sz w:val="16"/>
                            </w:rPr>
                            <w:t xml:space="preserve"> </w:t>
                          </w:r>
                          <w:r>
                            <w:rPr>
                              <w:sz w:val="16"/>
                            </w:rPr>
                            <w:t>Salsabila</w:t>
                          </w:r>
                          <w:r>
                            <w:rPr>
                              <w:spacing w:val="-5"/>
                              <w:sz w:val="16"/>
                            </w:rPr>
                            <w:t xml:space="preserve"> </w:t>
                          </w:r>
                          <w:r>
                            <w:rPr>
                              <w:sz w:val="16"/>
                            </w:rPr>
                            <w:t>Aprilia,</w:t>
                          </w:r>
                          <w:r>
                            <w:rPr>
                              <w:spacing w:val="-4"/>
                              <w:sz w:val="16"/>
                            </w:rPr>
                            <w:t xml:space="preserve"> </w:t>
                          </w:r>
                          <w:r>
                            <w:rPr>
                              <w:sz w:val="16"/>
                            </w:rPr>
                            <w:t>Muhammad</w:t>
                          </w:r>
                          <w:r>
                            <w:rPr>
                              <w:spacing w:val="-5"/>
                              <w:sz w:val="16"/>
                            </w:rPr>
                            <w:t xml:space="preserve"> </w:t>
                          </w:r>
                          <w:r>
                            <w:rPr>
                              <w:sz w:val="16"/>
                            </w:rPr>
                            <w:t>Maulana</w:t>
                          </w:r>
                          <w:r>
                            <w:rPr>
                              <w:spacing w:val="-4"/>
                              <w:sz w:val="16"/>
                            </w:rPr>
                            <w:t xml:space="preserve"> </w:t>
                          </w:r>
                          <w:r>
                            <w:rPr>
                              <w:sz w:val="16"/>
                            </w:rPr>
                            <w:t>|</w:t>
                          </w:r>
                          <w:r>
                            <w:rPr>
                              <w:spacing w:val="-4"/>
                              <w:sz w:val="16"/>
                            </w:rPr>
                            <w:t xml:space="preserve"> </w:t>
                          </w:r>
                          <w:r>
                            <w:rPr>
                              <w:sz w:val="16"/>
                            </w:rPr>
                            <w:t>Laporan</w:t>
                          </w:r>
                          <w:r>
                            <w:rPr>
                              <w:spacing w:val="-5"/>
                              <w:sz w:val="16"/>
                            </w:rPr>
                            <w:t xml:space="preserve"> </w:t>
                          </w:r>
                          <w:r>
                            <w:rPr>
                              <w:sz w:val="16"/>
                            </w:rPr>
                            <w:t>Kasus</w:t>
                          </w:r>
                          <w:r>
                            <w:rPr>
                              <w:spacing w:val="-5"/>
                              <w:sz w:val="16"/>
                            </w:rPr>
                            <w:t xml:space="preserve"> </w:t>
                          </w:r>
                          <w:r>
                            <w:rPr>
                              <w:sz w:val="16"/>
                            </w:rPr>
                            <w:t>:</w:t>
                          </w:r>
                          <w:r>
                            <w:rPr>
                              <w:spacing w:val="-5"/>
                              <w:sz w:val="16"/>
                            </w:rPr>
                            <w:t xml:space="preserve"> </w:t>
                          </w:r>
                          <w:r>
                            <w:rPr>
                              <w:sz w:val="16"/>
                            </w:rPr>
                            <w:t>Pasien</w:t>
                          </w:r>
                          <w:r>
                            <w:rPr>
                              <w:spacing w:val="-3"/>
                              <w:sz w:val="16"/>
                            </w:rPr>
                            <w:t xml:space="preserve"> </w:t>
                          </w:r>
                          <w:r>
                            <w:rPr>
                              <w:sz w:val="16"/>
                            </w:rPr>
                            <w:t>Petani</w:t>
                          </w:r>
                          <w:r>
                            <w:rPr>
                              <w:spacing w:val="-5"/>
                              <w:sz w:val="16"/>
                            </w:rPr>
                            <w:t xml:space="preserve"> </w:t>
                          </w:r>
                          <w:r>
                            <w:rPr>
                              <w:sz w:val="16"/>
                            </w:rPr>
                            <w:t>78</w:t>
                          </w:r>
                          <w:r>
                            <w:rPr>
                              <w:spacing w:val="-4"/>
                              <w:sz w:val="16"/>
                            </w:rPr>
                            <w:t xml:space="preserve"> </w:t>
                          </w:r>
                          <w:r>
                            <w:rPr>
                              <w:sz w:val="16"/>
                            </w:rPr>
                            <w:t>tahun</w:t>
                          </w:r>
                          <w:r>
                            <w:rPr>
                              <w:spacing w:val="-5"/>
                              <w:sz w:val="16"/>
                            </w:rPr>
                            <w:t xml:space="preserve"> </w:t>
                          </w:r>
                          <w:r>
                            <w:rPr>
                              <w:sz w:val="16"/>
                            </w:rPr>
                            <w:t>dengan</w:t>
                          </w:r>
                          <w:r>
                            <w:rPr>
                              <w:spacing w:val="-5"/>
                              <w:sz w:val="16"/>
                            </w:rPr>
                            <w:t xml:space="preserve"> </w:t>
                          </w:r>
                          <w:r>
                            <w:rPr>
                              <w:sz w:val="16"/>
                            </w:rPr>
                            <w:t>Ulkus</w:t>
                          </w:r>
                          <w:r>
                            <w:rPr>
                              <w:spacing w:val="-5"/>
                              <w:sz w:val="16"/>
                            </w:rPr>
                            <w:t xml:space="preserve"> </w:t>
                          </w:r>
                          <w:r>
                            <w:rPr>
                              <w:sz w:val="16"/>
                            </w:rPr>
                            <w:t>Kornea</w:t>
                          </w:r>
                          <w:r>
                            <w:rPr>
                              <w:spacing w:val="-4"/>
                              <w:sz w:val="16"/>
                            </w:rPr>
                            <w:t xml:space="preserve"> </w:t>
                          </w:r>
                          <w:r>
                            <w:rPr>
                              <w:sz w:val="16"/>
                            </w:rPr>
                            <w:t>Okuli</w:t>
                          </w:r>
                          <w:r>
                            <w:rPr>
                              <w:spacing w:val="-5"/>
                              <w:sz w:val="16"/>
                            </w:rPr>
                            <w:t xml:space="preserve"> </w:t>
                          </w:r>
                          <w:r>
                            <w:rPr>
                              <w:sz w:val="16"/>
                            </w:rPr>
                            <w:t>Dextra</w:t>
                          </w:r>
                          <w:r>
                            <w:rPr>
                              <w:spacing w:val="-3"/>
                              <w:sz w:val="16"/>
                            </w:rPr>
                            <w:t xml:space="preserve"> </w:t>
                          </w:r>
                          <w:r>
                            <w:rPr>
                              <w:sz w:val="16"/>
                            </w:rPr>
                            <w:t>ec</w:t>
                          </w:r>
                          <w:r>
                            <w:rPr>
                              <w:spacing w:val="-5"/>
                              <w:sz w:val="16"/>
                            </w:rPr>
                            <w:t xml:space="preserve"> </w:t>
                          </w:r>
                          <w:r>
                            <w:rPr>
                              <w:sz w:val="16"/>
                            </w:rPr>
                            <w:t>Suspek</w:t>
                          </w:r>
                          <w:r>
                            <w:rPr>
                              <w:spacing w:val="-5"/>
                              <w:sz w:val="16"/>
                            </w:rPr>
                            <w:t xml:space="preserve"> </w:t>
                          </w:r>
                          <w:r>
                            <w:rPr>
                              <w:spacing w:val="-2"/>
                              <w:sz w:val="16"/>
                            </w:rPr>
                            <w:t>Jamur</w:t>
                          </w:r>
                        </w:p>
                      </w:txbxContent>
                    </wps:txbx>
                    <wps:bodyPr wrap="square" lIns="0" tIns="0" rIns="0" bIns="0" rtlCol="0">
                      <a:noAutofit/>
                    </wps:bodyPr>
                  </wps:wsp>
                </a:graphicData>
              </a:graphic>
            </wp:anchor>
          </w:drawing>
        </mc:Choice>
        <mc:Fallback>
          <w:pict>
            <v:shapetype w14:anchorId="51D1AD88" id="_x0000_t202" coordsize="21600,21600" o:spt="202" path="m,l,21600r21600,l21600,xe">
              <v:stroke joinstyle="miter"/>
              <v:path gradientshapeok="t" o:connecttype="rect"/>
            </v:shapetype>
            <v:shape id="Textbox 6" o:spid="_x0000_s1032" type="#_x0000_t202" style="position:absolute;margin-left:84.1pt;margin-top:35.95pt;width:446.75pt;height:10.0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" filled="f" stroked="f">
              <v:textbox inset="0,0,0,0">
                <w:txbxContent>
                  <w:p w14:paraId="78CC607C" w14:textId="77777777" w:rsidR="00B66C7F" w:rsidRDefault="00C10858">
                    <w:pPr>
                      <w:spacing w:line="184" w:lineRule="exact"/>
                      <w:ind w:left="20"/>
                      <w:rPr>
                        <w:sz w:val="16"/>
                      </w:rPr>
                    </w:pPr>
                    <w:r>
                      <w:rPr>
                        <w:sz w:val="16"/>
                      </w:rPr>
                      <w:t>Zalfa</w:t>
                    </w:r>
                    <w:r>
                      <w:rPr>
                        <w:spacing w:val="-7"/>
                        <w:sz w:val="16"/>
                      </w:rPr>
                      <w:t xml:space="preserve"> </w:t>
                    </w:r>
                    <w:r>
                      <w:rPr>
                        <w:sz w:val="16"/>
                      </w:rPr>
                      <w:t>Salsabila</w:t>
                    </w:r>
                    <w:r>
                      <w:rPr>
                        <w:spacing w:val="-5"/>
                        <w:sz w:val="16"/>
                      </w:rPr>
                      <w:t xml:space="preserve"> </w:t>
                    </w:r>
                    <w:r>
                      <w:rPr>
                        <w:sz w:val="16"/>
                      </w:rPr>
                      <w:t>Aprilia,</w:t>
                    </w:r>
                    <w:r>
                      <w:rPr>
                        <w:spacing w:val="-4"/>
                        <w:sz w:val="16"/>
                      </w:rPr>
                      <w:t xml:space="preserve"> </w:t>
                    </w:r>
                    <w:r>
                      <w:rPr>
                        <w:sz w:val="16"/>
                      </w:rPr>
                      <w:t>Muhammad</w:t>
                    </w:r>
                    <w:r>
                      <w:rPr>
                        <w:spacing w:val="-5"/>
                        <w:sz w:val="16"/>
                      </w:rPr>
                      <w:t xml:space="preserve"> </w:t>
                    </w:r>
                    <w:r>
                      <w:rPr>
                        <w:sz w:val="16"/>
                      </w:rPr>
                      <w:t>Maulana</w:t>
                    </w:r>
                    <w:r>
                      <w:rPr>
                        <w:spacing w:val="-4"/>
                        <w:sz w:val="16"/>
                      </w:rPr>
                      <w:t xml:space="preserve"> </w:t>
                    </w:r>
                    <w:r>
                      <w:rPr>
                        <w:sz w:val="16"/>
                      </w:rPr>
                      <w:t>|</w:t>
                    </w:r>
                    <w:r>
                      <w:rPr>
                        <w:spacing w:val="-4"/>
                        <w:sz w:val="16"/>
                      </w:rPr>
                      <w:t xml:space="preserve"> </w:t>
                    </w:r>
                    <w:r>
                      <w:rPr>
                        <w:sz w:val="16"/>
                      </w:rPr>
                      <w:t>Laporan</w:t>
                    </w:r>
                    <w:r>
                      <w:rPr>
                        <w:spacing w:val="-5"/>
                        <w:sz w:val="16"/>
                      </w:rPr>
                      <w:t xml:space="preserve"> </w:t>
                    </w:r>
                    <w:r>
                      <w:rPr>
                        <w:sz w:val="16"/>
                      </w:rPr>
                      <w:t>Kasus</w:t>
                    </w:r>
                    <w:r>
                      <w:rPr>
                        <w:spacing w:val="-5"/>
                        <w:sz w:val="16"/>
                      </w:rPr>
                      <w:t xml:space="preserve"> </w:t>
                    </w:r>
                    <w:r>
                      <w:rPr>
                        <w:sz w:val="16"/>
                      </w:rPr>
                      <w:t>:</w:t>
                    </w:r>
                    <w:r>
                      <w:rPr>
                        <w:spacing w:val="-5"/>
                        <w:sz w:val="16"/>
                      </w:rPr>
                      <w:t xml:space="preserve"> </w:t>
                    </w:r>
                    <w:r>
                      <w:rPr>
                        <w:sz w:val="16"/>
                      </w:rPr>
                      <w:t>Pasien</w:t>
                    </w:r>
                    <w:r>
                      <w:rPr>
                        <w:spacing w:val="-3"/>
                        <w:sz w:val="16"/>
                      </w:rPr>
                      <w:t xml:space="preserve"> </w:t>
                    </w:r>
                    <w:r>
                      <w:rPr>
                        <w:sz w:val="16"/>
                      </w:rPr>
                      <w:t>Petani</w:t>
                    </w:r>
                    <w:r>
                      <w:rPr>
                        <w:spacing w:val="-5"/>
                        <w:sz w:val="16"/>
                      </w:rPr>
                      <w:t xml:space="preserve"> </w:t>
                    </w:r>
                    <w:r>
                      <w:rPr>
                        <w:sz w:val="16"/>
                      </w:rPr>
                      <w:t>78</w:t>
                    </w:r>
                    <w:r>
                      <w:rPr>
                        <w:spacing w:val="-4"/>
                        <w:sz w:val="16"/>
                      </w:rPr>
                      <w:t xml:space="preserve"> </w:t>
                    </w:r>
                    <w:r>
                      <w:rPr>
                        <w:sz w:val="16"/>
                      </w:rPr>
                      <w:t>tahun</w:t>
                    </w:r>
                    <w:r>
                      <w:rPr>
                        <w:spacing w:val="-5"/>
                        <w:sz w:val="16"/>
                      </w:rPr>
                      <w:t xml:space="preserve"> </w:t>
                    </w:r>
                    <w:r>
                      <w:rPr>
                        <w:sz w:val="16"/>
                      </w:rPr>
                      <w:t>dengan</w:t>
                    </w:r>
                    <w:r>
                      <w:rPr>
                        <w:spacing w:val="-5"/>
                        <w:sz w:val="16"/>
                      </w:rPr>
                      <w:t xml:space="preserve"> </w:t>
                    </w:r>
                    <w:r>
                      <w:rPr>
                        <w:sz w:val="16"/>
                      </w:rPr>
                      <w:t>Ulkus</w:t>
                    </w:r>
                    <w:r>
                      <w:rPr>
                        <w:spacing w:val="-5"/>
                        <w:sz w:val="16"/>
                      </w:rPr>
                      <w:t xml:space="preserve"> </w:t>
                    </w:r>
                    <w:r>
                      <w:rPr>
                        <w:sz w:val="16"/>
                      </w:rPr>
                      <w:t>Kornea</w:t>
                    </w:r>
                    <w:r>
                      <w:rPr>
                        <w:spacing w:val="-4"/>
                        <w:sz w:val="16"/>
                      </w:rPr>
                      <w:t xml:space="preserve"> </w:t>
                    </w:r>
                    <w:r>
                      <w:rPr>
                        <w:sz w:val="16"/>
                      </w:rPr>
                      <w:t>Okuli</w:t>
                    </w:r>
                    <w:r>
                      <w:rPr>
                        <w:spacing w:val="-5"/>
                        <w:sz w:val="16"/>
                      </w:rPr>
                      <w:t xml:space="preserve"> </w:t>
                    </w:r>
                    <w:r>
                      <w:rPr>
                        <w:sz w:val="16"/>
                      </w:rPr>
                      <w:t>Dextra</w:t>
                    </w:r>
                    <w:r>
                      <w:rPr>
                        <w:spacing w:val="-3"/>
                        <w:sz w:val="16"/>
                      </w:rPr>
                      <w:t xml:space="preserve"> </w:t>
                    </w:r>
                    <w:r>
                      <w:rPr>
                        <w:sz w:val="16"/>
                      </w:rPr>
                      <w:t>ec</w:t>
                    </w:r>
                    <w:r>
                      <w:rPr>
                        <w:spacing w:val="-5"/>
                        <w:sz w:val="16"/>
                      </w:rPr>
                      <w:t xml:space="preserve"> </w:t>
                    </w:r>
                    <w:r>
                      <w:rPr>
                        <w:sz w:val="16"/>
                      </w:rPr>
                      <w:t>Suspek</w:t>
                    </w:r>
                    <w:r>
                      <w:rPr>
                        <w:spacing w:val="-5"/>
                        <w:sz w:val="16"/>
                      </w:rPr>
                      <w:t xml:space="preserve"> </w:t>
                    </w:r>
                    <w:r>
                      <w:rPr>
                        <w:spacing w:val="-2"/>
                        <w:sz w:val="16"/>
                      </w:rPr>
                      <w:t>Jamur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1957" w14:textId="77777777" w:rsidR="00B66C7F" w:rsidRDefault="00C10858">
    <w:pPr>
      <w:pStyle w:val="BodyText"/>
      <w:spacing w:line="14" w:lineRule="auto"/>
      <w:rPr>
        <w:sz w:val="20"/>
      </w:rPr>
    </w:pPr>
    <w:r>
      <w:rPr>
        <w:noProof/>
        <w:sz w:val="20"/>
        <w:lang w:val="en-US"/>
      </w:rPr>
      <mc:AlternateContent>
        <mc:Choice Requires="wps">
          <w:drawing>
            <wp:anchor distT="0" distB="0" distL="0" distR="0" simplePos="0" relativeHeight="251660288" behindDoc="1" locked="0" layoutInCell="1" allowOverlap="1" wp14:anchorId="1F277BF7" wp14:editId="48CB8514">
              <wp:simplePos x="0" y="0"/>
              <wp:positionH relativeFrom="page">
                <wp:posOffset>902004</wp:posOffset>
              </wp:positionH>
              <wp:positionV relativeFrom="page">
                <wp:posOffset>456310</wp:posOffset>
              </wp:positionV>
              <wp:extent cx="5673725" cy="1276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3725" cy="127635"/>
                      </a:xfrm>
                      <a:prstGeom prst="rect">
                        <a:avLst/>
                      </a:prstGeom>
                    </wps:spPr>
                    <wps:txbx>
                      <w:txbxContent>
                        <w:p w14:paraId="42474756" w14:textId="77777777" w:rsidR="00B66C7F" w:rsidRDefault="00C10858">
                          <w:pPr>
                            <w:spacing w:line="184" w:lineRule="exact"/>
                            <w:ind w:left="20"/>
                            <w:rPr>
                              <w:sz w:val="16"/>
                            </w:rPr>
                          </w:pPr>
                          <w:r>
                            <w:rPr>
                              <w:sz w:val="16"/>
                            </w:rPr>
                            <w:t>Zalfa</w:t>
                          </w:r>
                          <w:r>
                            <w:rPr>
                              <w:spacing w:val="-7"/>
                              <w:sz w:val="16"/>
                            </w:rPr>
                            <w:t xml:space="preserve"> </w:t>
                          </w:r>
                          <w:r>
                            <w:rPr>
                              <w:sz w:val="16"/>
                            </w:rPr>
                            <w:t>Salsabila</w:t>
                          </w:r>
                          <w:r>
                            <w:rPr>
                              <w:spacing w:val="-5"/>
                              <w:sz w:val="16"/>
                            </w:rPr>
                            <w:t xml:space="preserve"> </w:t>
                          </w:r>
                          <w:r>
                            <w:rPr>
                              <w:sz w:val="16"/>
                            </w:rPr>
                            <w:t>Aprilia,</w:t>
                          </w:r>
                          <w:r>
                            <w:rPr>
                              <w:spacing w:val="-4"/>
                              <w:sz w:val="16"/>
                            </w:rPr>
                            <w:t xml:space="preserve"> </w:t>
                          </w:r>
                          <w:r>
                            <w:rPr>
                              <w:sz w:val="16"/>
                            </w:rPr>
                            <w:t>Muhammad</w:t>
                          </w:r>
                          <w:r>
                            <w:rPr>
                              <w:spacing w:val="-5"/>
                              <w:sz w:val="16"/>
                            </w:rPr>
                            <w:t xml:space="preserve"> </w:t>
                          </w:r>
                          <w:r>
                            <w:rPr>
                              <w:sz w:val="16"/>
                            </w:rPr>
                            <w:t>Maulana</w:t>
                          </w:r>
                          <w:r>
                            <w:rPr>
                              <w:spacing w:val="-4"/>
                              <w:sz w:val="16"/>
                            </w:rPr>
                            <w:t xml:space="preserve"> </w:t>
                          </w:r>
                          <w:r>
                            <w:rPr>
                              <w:sz w:val="16"/>
                            </w:rPr>
                            <w:t>|</w:t>
                          </w:r>
                          <w:r>
                            <w:rPr>
                              <w:spacing w:val="-4"/>
                              <w:sz w:val="16"/>
                            </w:rPr>
                            <w:t xml:space="preserve"> </w:t>
                          </w:r>
                          <w:r>
                            <w:rPr>
                              <w:sz w:val="16"/>
                            </w:rPr>
                            <w:t>Laporan</w:t>
                          </w:r>
                          <w:r>
                            <w:rPr>
                              <w:spacing w:val="-5"/>
                              <w:sz w:val="16"/>
                            </w:rPr>
                            <w:t xml:space="preserve"> </w:t>
                          </w:r>
                          <w:r>
                            <w:rPr>
                              <w:sz w:val="16"/>
                            </w:rPr>
                            <w:t>Kasus</w:t>
                          </w:r>
                          <w:r>
                            <w:rPr>
                              <w:spacing w:val="-5"/>
                              <w:sz w:val="16"/>
                            </w:rPr>
                            <w:t xml:space="preserve"> </w:t>
                          </w:r>
                          <w:r>
                            <w:rPr>
                              <w:sz w:val="16"/>
                            </w:rPr>
                            <w:t>:</w:t>
                          </w:r>
                          <w:r>
                            <w:rPr>
                              <w:spacing w:val="-5"/>
                              <w:sz w:val="16"/>
                            </w:rPr>
                            <w:t xml:space="preserve"> </w:t>
                          </w:r>
                          <w:r>
                            <w:rPr>
                              <w:sz w:val="16"/>
                            </w:rPr>
                            <w:t>Pasien</w:t>
                          </w:r>
                          <w:r>
                            <w:rPr>
                              <w:spacing w:val="-4"/>
                              <w:sz w:val="16"/>
                            </w:rPr>
                            <w:t xml:space="preserve"> </w:t>
                          </w:r>
                          <w:r>
                            <w:rPr>
                              <w:sz w:val="16"/>
                            </w:rPr>
                            <w:t>Petani</w:t>
                          </w:r>
                          <w:r>
                            <w:rPr>
                              <w:spacing w:val="-4"/>
                              <w:sz w:val="16"/>
                            </w:rPr>
                            <w:t xml:space="preserve"> </w:t>
                          </w:r>
                          <w:r>
                            <w:rPr>
                              <w:sz w:val="16"/>
                            </w:rPr>
                            <w:t>78</w:t>
                          </w:r>
                          <w:r>
                            <w:rPr>
                              <w:spacing w:val="-4"/>
                              <w:sz w:val="16"/>
                            </w:rPr>
                            <w:t xml:space="preserve"> </w:t>
                          </w:r>
                          <w:r>
                            <w:rPr>
                              <w:sz w:val="16"/>
                            </w:rPr>
                            <w:t>tahun</w:t>
                          </w:r>
                          <w:r>
                            <w:rPr>
                              <w:spacing w:val="-5"/>
                              <w:sz w:val="16"/>
                            </w:rPr>
                            <w:t xml:space="preserve"> </w:t>
                          </w:r>
                          <w:r>
                            <w:rPr>
                              <w:sz w:val="16"/>
                            </w:rPr>
                            <w:t>dengan</w:t>
                          </w:r>
                          <w:r>
                            <w:rPr>
                              <w:spacing w:val="-5"/>
                              <w:sz w:val="16"/>
                            </w:rPr>
                            <w:t xml:space="preserve"> </w:t>
                          </w:r>
                          <w:r>
                            <w:rPr>
                              <w:sz w:val="16"/>
                            </w:rPr>
                            <w:t>Ulkus</w:t>
                          </w:r>
                          <w:r>
                            <w:rPr>
                              <w:spacing w:val="-5"/>
                              <w:sz w:val="16"/>
                            </w:rPr>
                            <w:t xml:space="preserve"> </w:t>
                          </w:r>
                          <w:r>
                            <w:rPr>
                              <w:sz w:val="16"/>
                            </w:rPr>
                            <w:t>Kornea</w:t>
                          </w:r>
                          <w:r>
                            <w:rPr>
                              <w:spacing w:val="-4"/>
                              <w:sz w:val="16"/>
                            </w:rPr>
                            <w:t xml:space="preserve"> </w:t>
                          </w:r>
                          <w:r>
                            <w:rPr>
                              <w:sz w:val="16"/>
                            </w:rPr>
                            <w:t>Okuli</w:t>
                          </w:r>
                          <w:r>
                            <w:rPr>
                              <w:spacing w:val="-5"/>
                              <w:sz w:val="16"/>
                            </w:rPr>
                            <w:t xml:space="preserve"> </w:t>
                          </w:r>
                          <w:r>
                            <w:rPr>
                              <w:sz w:val="16"/>
                            </w:rPr>
                            <w:t>Dextra</w:t>
                          </w:r>
                          <w:r>
                            <w:rPr>
                              <w:spacing w:val="-3"/>
                              <w:sz w:val="16"/>
                            </w:rPr>
                            <w:t xml:space="preserve"> </w:t>
                          </w:r>
                          <w:r>
                            <w:rPr>
                              <w:sz w:val="16"/>
                            </w:rPr>
                            <w:t>ec</w:t>
                          </w:r>
                          <w:r>
                            <w:rPr>
                              <w:spacing w:val="-5"/>
                              <w:sz w:val="16"/>
                            </w:rPr>
                            <w:t xml:space="preserve"> </w:t>
                          </w:r>
                          <w:r>
                            <w:rPr>
                              <w:sz w:val="16"/>
                            </w:rPr>
                            <w:t>Suspek</w:t>
                          </w:r>
                          <w:r>
                            <w:rPr>
                              <w:spacing w:val="-5"/>
                              <w:sz w:val="16"/>
                            </w:rPr>
                            <w:t xml:space="preserve"> </w:t>
                          </w:r>
                          <w:r>
                            <w:rPr>
                              <w:spacing w:val="-2"/>
                              <w:sz w:val="16"/>
                            </w:rPr>
                            <w:t>Jamur</w:t>
                          </w:r>
                        </w:p>
                      </w:txbxContent>
                    </wps:txbx>
                    <wps:bodyPr wrap="square" lIns="0" tIns="0" rIns="0" bIns="0" rtlCol="0">
                      <a:noAutofit/>
                    </wps:bodyPr>
                  </wps:wsp>
                </a:graphicData>
              </a:graphic>
            </wp:anchor>
          </w:drawing>
        </mc:Choice>
        <mc:Fallback>
          <w:pict>
            <v:shapetype w14:anchorId="1F277BF7" id="_x0000_t202" coordsize="21600,21600" o:spt="202" path="m,l,21600r21600,l21600,xe">
              <v:stroke joinstyle="miter"/>
              <v:path gradientshapeok="t" o:connecttype="rect"/>
            </v:shapetype>
            <v:shape id="Textbox 12" o:spid="_x0000_s1034" type="#_x0000_t202" style="position:absolute;margin-left:71pt;margin-top:35.95pt;width:446.75pt;height:10.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" filled="f" stroked="f">
              <v:textbox inset="0,0,0,0">
                <w:txbxContent>
                  <w:p w14:paraId="42474756" w14:textId="77777777" w:rsidR="00B66C7F" w:rsidRDefault="00C10858">
                    <w:pPr>
                      <w:spacing w:line="184" w:lineRule="exact"/>
                      <w:ind w:left="20"/>
                      <w:rPr>
                        <w:sz w:val="16"/>
                      </w:rPr>
                    </w:pPr>
                    <w:r>
                      <w:rPr>
                        <w:sz w:val="16"/>
                      </w:rPr>
                      <w:t>Zalfa</w:t>
                    </w:r>
                    <w:r>
                      <w:rPr>
                        <w:spacing w:val="-7"/>
                        <w:sz w:val="16"/>
                      </w:rPr>
                      <w:t xml:space="preserve"> </w:t>
                    </w:r>
                    <w:r>
                      <w:rPr>
                        <w:sz w:val="16"/>
                      </w:rPr>
                      <w:t>Salsabila</w:t>
                    </w:r>
                    <w:r>
                      <w:rPr>
                        <w:spacing w:val="-5"/>
                        <w:sz w:val="16"/>
                      </w:rPr>
                      <w:t xml:space="preserve"> </w:t>
                    </w:r>
                    <w:r>
                      <w:rPr>
                        <w:sz w:val="16"/>
                      </w:rPr>
                      <w:t>Aprilia,</w:t>
                    </w:r>
                    <w:r>
                      <w:rPr>
                        <w:spacing w:val="-4"/>
                        <w:sz w:val="16"/>
                      </w:rPr>
                      <w:t xml:space="preserve"> </w:t>
                    </w:r>
                    <w:r>
                      <w:rPr>
                        <w:sz w:val="16"/>
                      </w:rPr>
                      <w:t>Muhammad</w:t>
                    </w:r>
                    <w:r>
                      <w:rPr>
                        <w:spacing w:val="-5"/>
                        <w:sz w:val="16"/>
                      </w:rPr>
                      <w:t xml:space="preserve"> </w:t>
                    </w:r>
                    <w:r>
                      <w:rPr>
                        <w:sz w:val="16"/>
                      </w:rPr>
                      <w:t>Maulana</w:t>
                    </w:r>
                    <w:r>
                      <w:rPr>
                        <w:spacing w:val="-4"/>
                        <w:sz w:val="16"/>
                      </w:rPr>
                      <w:t xml:space="preserve"> </w:t>
                    </w:r>
                    <w:r>
                      <w:rPr>
                        <w:sz w:val="16"/>
                      </w:rPr>
                      <w:t>|</w:t>
                    </w:r>
                    <w:r>
                      <w:rPr>
                        <w:spacing w:val="-4"/>
                        <w:sz w:val="16"/>
                      </w:rPr>
                      <w:t xml:space="preserve"> </w:t>
                    </w:r>
                    <w:r>
                      <w:rPr>
                        <w:sz w:val="16"/>
                      </w:rPr>
                      <w:t>Laporan</w:t>
                    </w:r>
                    <w:r>
                      <w:rPr>
                        <w:spacing w:val="-5"/>
                        <w:sz w:val="16"/>
                      </w:rPr>
                      <w:t xml:space="preserve"> </w:t>
                    </w:r>
                    <w:r>
                      <w:rPr>
                        <w:sz w:val="16"/>
                      </w:rPr>
                      <w:t>Kasus</w:t>
                    </w:r>
                    <w:r>
                      <w:rPr>
                        <w:spacing w:val="-5"/>
                        <w:sz w:val="16"/>
                      </w:rPr>
                      <w:t xml:space="preserve"> </w:t>
                    </w:r>
                    <w:r>
                      <w:rPr>
                        <w:sz w:val="16"/>
                      </w:rPr>
                      <w:t>:</w:t>
                    </w:r>
                    <w:r>
                      <w:rPr>
                        <w:spacing w:val="-5"/>
                        <w:sz w:val="16"/>
                      </w:rPr>
                      <w:t xml:space="preserve"> </w:t>
                    </w:r>
                    <w:r>
                      <w:rPr>
                        <w:sz w:val="16"/>
                      </w:rPr>
                      <w:t>Pasien</w:t>
                    </w:r>
                    <w:r>
                      <w:rPr>
                        <w:spacing w:val="-4"/>
                        <w:sz w:val="16"/>
                      </w:rPr>
                      <w:t xml:space="preserve"> </w:t>
                    </w:r>
                    <w:r>
                      <w:rPr>
                        <w:sz w:val="16"/>
                      </w:rPr>
                      <w:t>Petani</w:t>
                    </w:r>
                    <w:r>
                      <w:rPr>
                        <w:spacing w:val="-4"/>
                        <w:sz w:val="16"/>
                      </w:rPr>
                      <w:t xml:space="preserve"> </w:t>
                    </w:r>
                    <w:r>
                      <w:rPr>
                        <w:sz w:val="16"/>
                      </w:rPr>
                      <w:t>78</w:t>
                    </w:r>
                    <w:r>
                      <w:rPr>
                        <w:spacing w:val="-4"/>
                        <w:sz w:val="16"/>
                      </w:rPr>
                      <w:t xml:space="preserve"> </w:t>
                    </w:r>
                    <w:r>
                      <w:rPr>
                        <w:sz w:val="16"/>
                      </w:rPr>
                      <w:t>tahun</w:t>
                    </w:r>
                    <w:r>
                      <w:rPr>
                        <w:spacing w:val="-5"/>
                        <w:sz w:val="16"/>
                      </w:rPr>
                      <w:t xml:space="preserve"> </w:t>
                    </w:r>
                    <w:r>
                      <w:rPr>
                        <w:sz w:val="16"/>
                      </w:rPr>
                      <w:t>dengan</w:t>
                    </w:r>
                    <w:r>
                      <w:rPr>
                        <w:spacing w:val="-5"/>
                        <w:sz w:val="16"/>
                      </w:rPr>
                      <w:t xml:space="preserve"> </w:t>
                    </w:r>
                    <w:r>
                      <w:rPr>
                        <w:sz w:val="16"/>
                      </w:rPr>
                      <w:t>Ulkus</w:t>
                    </w:r>
                    <w:r>
                      <w:rPr>
                        <w:spacing w:val="-5"/>
                        <w:sz w:val="16"/>
                      </w:rPr>
                      <w:t xml:space="preserve"> </w:t>
                    </w:r>
                    <w:r>
                      <w:rPr>
                        <w:sz w:val="16"/>
                      </w:rPr>
                      <w:t>Kornea</w:t>
                    </w:r>
                    <w:r>
                      <w:rPr>
                        <w:spacing w:val="-4"/>
                        <w:sz w:val="16"/>
                      </w:rPr>
                      <w:t xml:space="preserve"> </w:t>
                    </w:r>
                    <w:r>
                      <w:rPr>
                        <w:sz w:val="16"/>
                      </w:rPr>
                      <w:t>Okuli</w:t>
                    </w:r>
                    <w:r>
                      <w:rPr>
                        <w:spacing w:val="-5"/>
                        <w:sz w:val="16"/>
                      </w:rPr>
                      <w:t xml:space="preserve"> </w:t>
                    </w:r>
                    <w:r>
                      <w:rPr>
                        <w:sz w:val="16"/>
                      </w:rPr>
                      <w:t>Dextra</w:t>
                    </w:r>
                    <w:r>
                      <w:rPr>
                        <w:spacing w:val="-3"/>
                        <w:sz w:val="16"/>
                      </w:rPr>
                      <w:t xml:space="preserve"> </w:t>
                    </w:r>
                    <w:r>
                      <w:rPr>
                        <w:sz w:val="16"/>
                      </w:rPr>
                      <w:t>ec</w:t>
                    </w:r>
                    <w:r>
                      <w:rPr>
                        <w:spacing w:val="-5"/>
                        <w:sz w:val="16"/>
                      </w:rPr>
                      <w:t xml:space="preserve"> </w:t>
                    </w:r>
                    <w:r>
                      <w:rPr>
                        <w:sz w:val="16"/>
                      </w:rPr>
                      <w:t>Suspek</w:t>
                    </w:r>
                    <w:r>
                      <w:rPr>
                        <w:spacing w:val="-5"/>
                        <w:sz w:val="16"/>
                      </w:rPr>
                      <w:t xml:space="preserve"> </w:t>
                    </w:r>
                    <w:r>
                      <w:rPr>
                        <w:spacing w:val="-2"/>
                        <w:sz w:val="16"/>
                      </w:rPr>
                      <w:t>Jamur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010A8"/>
    <w:multiLevelType w:val="hybridMultilevel"/>
    <w:tmpl w:val="772656E8"/>
    <w:lvl w:ilvl="0" w:tplc="88E671D8">
      <w:start w:val="1"/>
      <w:numFmt w:val="decimal"/>
      <w:lvlText w:val="%1."/>
      <w:lvlJc w:val="left"/>
      <w:pPr>
        <w:ind w:left="98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C304FF2">
      <w:numFmt w:val="bullet"/>
      <w:lvlText w:val="•"/>
      <w:lvlJc w:val="left"/>
      <w:pPr>
        <w:ind w:left="1413" w:hanging="360"/>
      </w:pPr>
      <w:rPr>
        <w:rFonts w:hint="default"/>
        <w:lang w:val="id" w:eastAsia="en-US" w:bidi="ar-SA"/>
      </w:rPr>
    </w:lvl>
    <w:lvl w:ilvl="2" w:tplc="8A2E687E">
      <w:numFmt w:val="bullet"/>
      <w:lvlText w:val="•"/>
      <w:lvlJc w:val="left"/>
      <w:pPr>
        <w:ind w:left="1846" w:hanging="360"/>
      </w:pPr>
      <w:rPr>
        <w:rFonts w:hint="default"/>
        <w:lang w:val="id" w:eastAsia="en-US" w:bidi="ar-SA"/>
      </w:rPr>
    </w:lvl>
    <w:lvl w:ilvl="3" w:tplc="4A343402">
      <w:numFmt w:val="bullet"/>
      <w:lvlText w:val="•"/>
      <w:lvlJc w:val="left"/>
      <w:pPr>
        <w:ind w:left="2279" w:hanging="360"/>
      </w:pPr>
      <w:rPr>
        <w:rFonts w:hint="default"/>
        <w:lang w:val="id" w:eastAsia="en-US" w:bidi="ar-SA"/>
      </w:rPr>
    </w:lvl>
    <w:lvl w:ilvl="4" w:tplc="B316D20A">
      <w:numFmt w:val="bullet"/>
      <w:lvlText w:val="•"/>
      <w:lvlJc w:val="left"/>
      <w:pPr>
        <w:ind w:left="2713" w:hanging="360"/>
      </w:pPr>
      <w:rPr>
        <w:rFonts w:hint="default"/>
        <w:lang w:val="id" w:eastAsia="en-US" w:bidi="ar-SA"/>
      </w:rPr>
    </w:lvl>
    <w:lvl w:ilvl="5" w:tplc="620CF54A">
      <w:numFmt w:val="bullet"/>
      <w:lvlText w:val="•"/>
      <w:lvlJc w:val="left"/>
      <w:pPr>
        <w:ind w:left="3146" w:hanging="360"/>
      </w:pPr>
      <w:rPr>
        <w:rFonts w:hint="default"/>
        <w:lang w:val="id" w:eastAsia="en-US" w:bidi="ar-SA"/>
      </w:rPr>
    </w:lvl>
    <w:lvl w:ilvl="6" w:tplc="A93CEEB0">
      <w:numFmt w:val="bullet"/>
      <w:lvlText w:val="•"/>
      <w:lvlJc w:val="left"/>
      <w:pPr>
        <w:ind w:left="3579" w:hanging="360"/>
      </w:pPr>
      <w:rPr>
        <w:rFonts w:hint="default"/>
        <w:lang w:val="id" w:eastAsia="en-US" w:bidi="ar-SA"/>
      </w:rPr>
    </w:lvl>
    <w:lvl w:ilvl="7" w:tplc="706091F0">
      <w:numFmt w:val="bullet"/>
      <w:lvlText w:val="•"/>
      <w:lvlJc w:val="left"/>
      <w:pPr>
        <w:ind w:left="4013" w:hanging="360"/>
      </w:pPr>
      <w:rPr>
        <w:rFonts w:hint="default"/>
        <w:lang w:val="id" w:eastAsia="en-US" w:bidi="ar-SA"/>
      </w:rPr>
    </w:lvl>
    <w:lvl w:ilvl="8" w:tplc="44D293F4">
      <w:numFmt w:val="bullet"/>
      <w:lvlText w:val="•"/>
      <w:lvlJc w:val="left"/>
      <w:pPr>
        <w:ind w:left="4446" w:hanging="360"/>
      </w:pPr>
      <w:rPr>
        <w:rFonts w:hint="default"/>
        <w:lang w:val="id" w:eastAsia="en-US" w:bidi="ar-SA"/>
      </w:rPr>
    </w:lvl>
  </w:abstractNum>
  <w:abstractNum w:abstractNumId="1" w15:restartNumberingAfterBreak="0">
    <w:nsid w:val="79FD35C3"/>
    <w:multiLevelType w:val="hybridMultilevel"/>
    <w:tmpl w:val="55621CA0"/>
    <w:lvl w:ilvl="0" w:tplc="67BE524C">
      <w:numFmt w:val="bullet"/>
      <w:lvlText w:val=""/>
      <w:lvlJc w:val="left"/>
      <w:pPr>
        <w:ind w:left="1289" w:hanging="360"/>
      </w:pPr>
      <w:rPr>
        <w:rFonts w:ascii="Symbol" w:eastAsia="Symbol" w:hAnsi="Symbol" w:cs="Symbol" w:hint="default"/>
        <w:b w:val="0"/>
        <w:bCs w:val="0"/>
        <w:i w:val="0"/>
        <w:iCs w:val="0"/>
        <w:spacing w:val="0"/>
        <w:w w:val="100"/>
        <w:sz w:val="22"/>
        <w:szCs w:val="22"/>
        <w:lang w:val="id" w:eastAsia="en-US" w:bidi="ar-SA"/>
      </w:rPr>
    </w:lvl>
    <w:lvl w:ilvl="1" w:tplc="C23ABDA2">
      <w:numFmt w:val="bullet"/>
      <w:lvlText w:val="•"/>
      <w:lvlJc w:val="left"/>
      <w:pPr>
        <w:ind w:left="1631" w:hanging="360"/>
      </w:pPr>
      <w:rPr>
        <w:rFonts w:hint="default"/>
        <w:lang w:val="id" w:eastAsia="en-US" w:bidi="ar-SA"/>
      </w:rPr>
    </w:lvl>
    <w:lvl w:ilvl="2" w:tplc="815C1822">
      <w:numFmt w:val="bullet"/>
      <w:lvlText w:val="•"/>
      <w:lvlJc w:val="left"/>
      <w:pPr>
        <w:ind w:left="1982" w:hanging="360"/>
      </w:pPr>
      <w:rPr>
        <w:rFonts w:hint="default"/>
        <w:lang w:val="id" w:eastAsia="en-US" w:bidi="ar-SA"/>
      </w:rPr>
    </w:lvl>
    <w:lvl w:ilvl="3" w:tplc="36884D72">
      <w:numFmt w:val="bullet"/>
      <w:lvlText w:val="•"/>
      <w:lvlJc w:val="left"/>
      <w:pPr>
        <w:ind w:left="2333" w:hanging="360"/>
      </w:pPr>
      <w:rPr>
        <w:rFonts w:hint="default"/>
        <w:lang w:val="id" w:eastAsia="en-US" w:bidi="ar-SA"/>
      </w:rPr>
    </w:lvl>
    <w:lvl w:ilvl="4" w:tplc="6EA41358">
      <w:numFmt w:val="bullet"/>
      <w:lvlText w:val="•"/>
      <w:lvlJc w:val="left"/>
      <w:pPr>
        <w:ind w:left="2684" w:hanging="360"/>
      </w:pPr>
      <w:rPr>
        <w:rFonts w:hint="default"/>
        <w:lang w:val="id" w:eastAsia="en-US" w:bidi="ar-SA"/>
      </w:rPr>
    </w:lvl>
    <w:lvl w:ilvl="5" w:tplc="59A6CCE8">
      <w:numFmt w:val="bullet"/>
      <w:lvlText w:val="•"/>
      <w:lvlJc w:val="left"/>
      <w:pPr>
        <w:ind w:left="3035" w:hanging="360"/>
      </w:pPr>
      <w:rPr>
        <w:rFonts w:hint="default"/>
        <w:lang w:val="id" w:eastAsia="en-US" w:bidi="ar-SA"/>
      </w:rPr>
    </w:lvl>
    <w:lvl w:ilvl="6" w:tplc="7B6A2AD8">
      <w:numFmt w:val="bullet"/>
      <w:lvlText w:val="•"/>
      <w:lvlJc w:val="left"/>
      <w:pPr>
        <w:ind w:left="3386" w:hanging="360"/>
      </w:pPr>
      <w:rPr>
        <w:rFonts w:hint="default"/>
        <w:lang w:val="id" w:eastAsia="en-US" w:bidi="ar-SA"/>
      </w:rPr>
    </w:lvl>
    <w:lvl w:ilvl="7" w:tplc="EE46A532">
      <w:numFmt w:val="bullet"/>
      <w:lvlText w:val="•"/>
      <w:lvlJc w:val="left"/>
      <w:pPr>
        <w:ind w:left="3737" w:hanging="360"/>
      </w:pPr>
      <w:rPr>
        <w:rFonts w:hint="default"/>
        <w:lang w:val="id" w:eastAsia="en-US" w:bidi="ar-SA"/>
      </w:rPr>
    </w:lvl>
    <w:lvl w:ilvl="8" w:tplc="11868CB2">
      <w:numFmt w:val="bullet"/>
      <w:lvlText w:val="•"/>
      <w:lvlJc w:val="left"/>
      <w:pPr>
        <w:ind w:left="4088" w:hanging="360"/>
      </w:pPr>
      <w:rPr>
        <w:rFonts w:hint="default"/>
        <w:lang w:val="id" w:eastAsia="en-US" w:bidi="ar-SA"/>
      </w:rPr>
    </w:lvl>
  </w:abstractNum>
  <w:num w:numId="1" w16cid:durableId="926689789">
    <w:abstractNumId w:val="0"/>
  </w:num>
  <w:num w:numId="2" w16cid:durableId="858928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66C7F"/>
    <w:rsid w:val="00032588"/>
    <w:rsid w:val="00033858"/>
    <w:rsid w:val="000E5B76"/>
    <w:rsid w:val="001519D2"/>
    <w:rsid w:val="001525E9"/>
    <w:rsid w:val="002D698D"/>
    <w:rsid w:val="00412CFE"/>
    <w:rsid w:val="004B5873"/>
    <w:rsid w:val="00505822"/>
    <w:rsid w:val="00531FDF"/>
    <w:rsid w:val="005F3D10"/>
    <w:rsid w:val="006962EA"/>
    <w:rsid w:val="006A566F"/>
    <w:rsid w:val="006F0A6B"/>
    <w:rsid w:val="00703C22"/>
    <w:rsid w:val="0074121A"/>
    <w:rsid w:val="007576C2"/>
    <w:rsid w:val="007756BB"/>
    <w:rsid w:val="007845BD"/>
    <w:rsid w:val="007A51B8"/>
    <w:rsid w:val="007D51D1"/>
    <w:rsid w:val="008A20CD"/>
    <w:rsid w:val="009A46DA"/>
    <w:rsid w:val="009D5758"/>
    <w:rsid w:val="00A70C04"/>
    <w:rsid w:val="00A8783B"/>
    <w:rsid w:val="00AA5248"/>
    <w:rsid w:val="00AC25FE"/>
    <w:rsid w:val="00B66C7F"/>
    <w:rsid w:val="00C10858"/>
    <w:rsid w:val="00C11D5D"/>
    <w:rsid w:val="00C25CD9"/>
    <w:rsid w:val="00CA05F7"/>
    <w:rsid w:val="00CA6B0C"/>
    <w:rsid w:val="00D73C76"/>
    <w:rsid w:val="00E4526C"/>
    <w:rsid w:val="00E469AF"/>
    <w:rsid w:val="00E642A5"/>
    <w:rsid w:val="00E944FC"/>
    <w:rsid w:val="00F76E34"/>
    <w:rsid w:val="00FE1BC2"/>
    <w:rsid w:val="00FE4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A3BF3"/>
  <w15:docId w15:val="{C44596CF-84B0-2D43-83B9-D405C226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d"/>
    </w:rPr>
  </w:style>
  <w:style w:type="paragraph" w:styleId="Heading1">
    <w:name w:val="heading 1"/>
    <w:basedOn w:val="Normal"/>
    <w:uiPriority w:val="9"/>
    <w:qFormat/>
    <w:pPr>
      <w:spacing w:before="179"/>
      <w:ind w:left="280" w:right="278"/>
      <w:jc w:val="center"/>
      <w:outlineLvl w:val="0"/>
    </w:pPr>
    <w:rPr>
      <w:b/>
      <w:bCs/>
      <w:sz w:val="28"/>
      <w:szCs w:val="28"/>
    </w:rPr>
  </w:style>
  <w:style w:type="paragraph" w:styleId="Heading2">
    <w:name w:val="heading 2"/>
    <w:basedOn w:val="Normal"/>
    <w:uiPriority w:val="9"/>
    <w:unhideWhenUsed/>
    <w:qFormat/>
    <w:pPr>
      <w:ind w:left="56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9" w:right="39" w:hanging="360"/>
      <w:jc w:val="both"/>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566F"/>
    <w:rPr>
      <w:color w:val="0000FF" w:themeColor="hyperlink"/>
      <w:u w:val="single"/>
    </w:rPr>
  </w:style>
  <w:style w:type="character" w:customStyle="1" w:styleId="UnresolvedMention1">
    <w:name w:val="Unresolved Mention1"/>
    <w:basedOn w:val="DefaultParagraphFont"/>
    <w:uiPriority w:val="99"/>
    <w:semiHidden/>
    <w:unhideWhenUsed/>
    <w:rsid w:val="006A566F"/>
    <w:rPr>
      <w:color w:val="605E5C"/>
      <w:shd w:val="clear" w:color="auto" w:fill="E1DFDD"/>
    </w:rPr>
  </w:style>
  <w:style w:type="paragraph" w:styleId="Header">
    <w:name w:val="header"/>
    <w:basedOn w:val="Normal"/>
    <w:link w:val="HeaderChar"/>
    <w:uiPriority w:val="99"/>
    <w:unhideWhenUsed/>
    <w:rsid w:val="00E944FC"/>
    <w:pPr>
      <w:tabs>
        <w:tab w:val="center" w:pos="4680"/>
        <w:tab w:val="right" w:pos="9360"/>
      </w:tabs>
    </w:pPr>
  </w:style>
  <w:style w:type="character" w:customStyle="1" w:styleId="HeaderChar">
    <w:name w:val="Header Char"/>
    <w:basedOn w:val="DefaultParagraphFont"/>
    <w:link w:val="Header"/>
    <w:uiPriority w:val="99"/>
    <w:rsid w:val="00E944FC"/>
    <w:rPr>
      <w:rFonts w:ascii="Calibri" w:eastAsia="Calibri" w:hAnsi="Calibri" w:cs="Calibri"/>
      <w:lang w:val="id"/>
    </w:rPr>
  </w:style>
  <w:style w:type="paragraph" w:styleId="Footer">
    <w:name w:val="footer"/>
    <w:basedOn w:val="Normal"/>
    <w:link w:val="FooterChar"/>
    <w:uiPriority w:val="99"/>
    <w:unhideWhenUsed/>
    <w:rsid w:val="00E944FC"/>
    <w:pPr>
      <w:tabs>
        <w:tab w:val="center" w:pos="4680"/>
        <w:tab w:val="right" w:pos="9360"/>
      </w:tabs>
    </w:pPr>
  </w:style>
  <w:style w:type="character" w:customStyle="1" w:styleId="FooterChar">
    <w:name w:val="Footer Char"/>
    <w:basedOn w:val="DefaultParagraphFont"/>
    <w:link w:val="Footer"/>
    <w:uiPriority w:val="99"/>
    <w:rsid w:val="00E944FC"/>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uke.kedokteran.unila.ac.id/index.php/agro/" TargetMode="Externa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pubmed.ncbi.nlm.nih.gov/30334872/"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pubmed.ncbi.nlm.nih.gov/30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lfasalsabilaapr06@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hyperlink" Target="https://juke.kedokteran.unila.ac.id/index.php/agro/" TargetMode="External"/><Relationship Id="rId19" Type="http://schemas.openxmlformats.org/officeDocument/2006/relationships/hyperlink" Target="http://dx.doi.org/10.1016/j."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doi.org/10.1155/2016/3769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2455</Words>
  <Characters>14953</Characters>
  <Application>Microsoft Office Word</Application>
  <DocSecurity>0</DocSecurity>
  <Lines>293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Riezky Fildzah</dc:creator>
  <cp:lastModifiedBy>mymac</cp:lastModifiedBy>
  <cp:revision>22</cp:revision>
  <dcterms:created xsi:type="dcterms:W3CDTF">2025-06-16T02:50:00Z</dcterms:created>
  <dcterms:modified xsi:type="dcterms:W3CDTF">2025-06-19T04:56:00Z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2025-06-08T00:00:00Z</vt:filetime>
  </property>
  <property fmtid="{D5CDD505-2E9C-101B-9397-08002B2CF9AE}" pid="3" name="Creator">
    <vt:lpwstr>Microsoft® Word 2019</vt:lpwstr>
  </property>
  <property fmtid="{D5CDD505-2E9C-101B-9397-08002B2CF9AE}" pid="4" name="LastSaved">
    <vt:filetime>2025-06-16T00:00:00Z</vt:filetime>
  </property>
  <property fmtid="{D5CDD505-2E9C-101B-9397-08002B2CF9AE}" pid="5" name="Producer">
    <vt:lpwstr>Microsoft® Word 2019</vt:lpwstr>
  </property>
</Properties>
</file>